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2AA" w:rsidRDefault="004212AA">
      <w:pPr>
        <w:widowControl w:val="0"/>
        <w:jc w:val="center"/>
        <w:rPr>
          <w:sz w:val="22"/>
          <w:szCs w:val="22"/>
        </w:rPr>
      </w:pPr>
      <w:bookmarkStart w:id="0" w:name="_GoBack"/>
      <w:bookmarkEnd w:id="0"/>
    </w:p>
    <w:p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rsidR="008E5105" w:rsidRDefault="008E5105" w:rsidP="008E5105">
      <w:pPr>
        <w:widowControl w:val="0"/>
        <w:jc w:val="center"/>
        <w:rPr>
          <w:b/>
          <w:sz w:val="22"/>
          <w:szCs w:val="22"/>
          <w:u w:val="single"/>
        </w:rPr>
      </w:pPr>
      <w:r>
        <w:rPr>
          <w:b/>
          <w:sz w:val="22"/>
          <w:szCs w:val="22"/>
          <w:u w:val="single"/>
        </w:rPr>
        <w:t>(Agenda also available on Canon School District Front Door and Canon School Entrance)</w:t>
      </w:r>
    </w:p>
    <w:p w:rsidR="008E5105" w:rsidRDefault="008E5105">
      <w:pPr>
        <w:widowControl w:val="0"/>
        <w:jc w:val="center"/>
        <w:rPr>
          <w:b/>
          <w:sz w:val="22"/>
          <w:szCs w:val="22"/>
          <w:u w:val="single"/>
        </w:rPr>
      </w:pPr>
    </w:p>
    <w:p w:rsidR="00CA6000" w:rsidRDefault="00CA6000">
      <w:pPr>
        <w:widowControl w:val="0"/>
        <w:jc w:val="center"/>
      </w:pPr>
    </w:p>
    <w:p w:rsidR="003753E0" w:rsidRDefault="003753E0">
      <w:pPr>
        <w:widowControl w:val="0"/>
        <w:jc w:val="center"/>
      </w:pPr>
    </w:p>
    <w:p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w:t>
      </w:r>
      <w:r w:rsidRPr="00955C46">
        <w:rPr>
          <w:b/>
          <w:sz w:val="28"/>
          <w:szCs w:val="28"/>
          <w:u w:val="single"/>
        </w:rPr>
        <w:t xml:space="preserve">public on </w:t>
      </w:r>
      <w:r w:rsidR="00D23756" w:rsidRPr="00955C46">
        <w:rPr>
          <w:b/>
          <w:sz w:val="28"/>
          <w:szCs w:val="28"/>
          <w:u w:val="single"/>
        </w:rPr>
        <w:t xml:space="preserve">January </w:t>
      </w:r>
      <w:r w:rsidR="00893129">
        <w:rPr>
          <w:b/>
          <w:sz w:val="28"/>
          <w:szCs w:val="28"/>
          <w:u w:val="single"/>
        </w:rPr>
        <w:t>14</w:t>
      </w:r>
      <w:r w:rsidR="00D720A9" w:rsidRPr="00955C46">
        <w:rPr>
          <w:b/>
          <w:sz w:val="28"/>
          <w:szCs w:val="28"/>
          <w:u w:val="single"/>
        </w:rPr>
        <w:t>t</w:t>
      </w:r>
      <w:r w:rsidR="004212AA" w:rsidRPr="00955C46">
        <w:rPr>
          <w:b/>
          <w:sz w:val="28"/>
          <w:szCs w:val="28"/>
          <w:u w:val="single"/>
        </w:rPr>
        <w:t>h</w:t>
      </w:r>
      <w:r w:rsidRPr="00955C46">
        <w:rPr>
          <w:b/>
          <w:sz w:val="28"/>
          <w:szCs w:val="28"/>
          <w:u w:val="single"/>
        </w:rPr>
        <w:t>, 201</w:t>
      </w:r>
      <w:r w:rsidR="00893129">
        <w:rPr>
          <w:b/>
          <w:sz w:val="28"/>
          <w:szCs w:val="28"/>
          <w:u w:val="single"/>
        </w:rPr>
        <w:t>9</w:t>
      </w:r>
      <w:r w:rsidRPr="00955C46">
        <w:rPr>
          <w:b/>
          <w:sz w:val="28"/>
          <w:szCs w:val="28"/>
          <w:u w:val="single"/>
        </w:rPr>
        <w:t xml:space="preserve">.  The meeting will begin at </w:t>
      </w:r>
      <w:r w:rsidR="00955C46" w:rsidRPr="00955C46">
        <w:rPr>
          <w:b/>
          <w:sz w:val="28"/>
          <w:szCs w:val="28"/>
          <w:u w:val="single"/>
        </w:rPr>
        <w:t>5</w:t>
      </w:r>
      <w:r w:rsidRPr="00955C46">
        <w:rPr>
          <w:b/>
          <w:sz w:val="28"/>
          <w:szCs w:val="28"/>
          <w:u w:val="single"/>
        </w:rPr>
        <w:t>:00 p.m</w:t>
      </w:r>
      <w:r w:rsidRPr="00955C46">
        <w:rPr>
          <w:b/>
          <w:sz w:val="28"/>
          <w:szCs w:val="28"/>
        </w:rPr>
        <w:t>.</w:t>
      </w:r>
      <w:r>
        <w:rPr>
          <w:b/>
          <w:sz w:val="20"/>
        </w:rPr>
        <w:t xml:space="preserve">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rsidR="00EC4B0E" w:rsidRDefault="00E01CD8">
      <w:pPr>
        <w:widowControl w:val="0"/>
      </w:pPr>
      <w:r>
        <w:t>2</w:t>
      </w:r>
      <w:r w:rsidR="00004D5A">
        <w:t xml:space="preserve">.      </w:t>
      </w:r>
      <w:r w:rsidR="00ED3F11">
        <w:t>Pledge of Allegiance</w:t>
      </w:r>
    </w:p>
    <w:p w:rsidR="00EC4B0E" w:rsidRDefault="00E01CD8">
      <w:pPr>
        <w:widowControl w:val="0"/>
      </w:pPr>
      <w:r>
        <w:t>3</w:t>
      </w:r>
      <w:r w:rsidR="00ED3F11">
        <w:t>.      Call to Public</w:t>
      </w:r>
    </w:p>
    <w:p w:rsidR="004212AA" w:rsidRDefault="004212AA">
      <w:pPr>
        <w:widowControl w:val="0"/>
      </w:pPr>
    </w:p>
    <w:p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893129" w:rsidRDefault="00893129">
      <w:pPr>
        <w:widowControl w:val="0"/>
      </w:pPr>
    </w:p>
    <w:p w:rsidR="00893129" w:rsidRDefault="00893129">
      <w:pPr>
        <w:widowControl w:val="0"/>
      </w:pPr>
      <w:r>
        <w:t xml:space="preserve">4. Recognitions- </w:t>
      </w:r>
      <w:r w:rsidR="00040023">
        <w:t>S</w:t>
      </w:r>
      <w:r>
        <w:t>tudents of the month, and employees of the month</w:t>
      </w:r>
    </w:p>
    <w:p w:rsidR="00550788" w:rsidRDefault="00550788">
      <w:pPr>
        <w:widowControl w:val="0"/>
      </w:pPr>
    </w:p>
    <w:p w:rsidR="00C848F0" w:rsidRDefault="00893129" w:rsidP="00665D46">
      <w:pPr>
        <w:widowControl w:val="0"/>
      </w:pPr>
      <w:r>
        <w:t>5</w:t>
      </w:r>
      <w:r w:rsidR="00054506">
        <w:t>.</w:t>
      </w:r>
      <w:r w:rsidR="00041FFC">
        <w:t xml:space="preserve"> </w:t>
      </w:r>
      <w:r w:rsidR="000272DB">
        <w:t xml:space="preserve">  </w:t>
      </w:r>
      <w:r w:rsidR="00ED3F11">
        <w:t>Consent Agenda</w:t>
      </w:r>
    </w:p>
    <w:p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rsidR="001B6562" w:rsidRDefault="00665D46" w:rsidP="006830F2">
      <w:pPr>
        <w:widowControl w:val="0"/>
        <w:ind w:firstLine="720"/>
      </w:pPr>
      <w:r>
        <w:t>B</w:t>
      </w:r>
      <w:r w:rsidR="00A1475D">
        <w:t>.</w:t>
      </w:r>
      <w:r w:rsidR="001B6562">
        <w:t xml:space="preserve">  Approval of Board Minutes</w:t>
      </w:r>
    </w:p>
    <w:p w:rsidR="00893129" w:rsidRDefault="00893129" w:rsidP="006830F2">
      <w:pPr>
        <w:widowControl w:val="0"/>
        <w:ind w:firstLine="720"/>
      </w:pPr>
      <w:r>
        <w:t>C.  Approval of Student Activity Accounts</w:t>
      </w:r>
    </w:p>
    <w:p w:rsidR="00D74FA1" w:rsidRDefault="00893129" w:rsidP="00D74FA1">
      <w:pPr>
        <w:widowControl w:val="0"/>
        <w:ind w:firstLine="720"/>
      </w:pPr>
      <w:r>
        <w:t>D</w:t>
      </w:r>
      <w:r w:rsidR="00A1475D">
        <w:t xml:space="preserve">. </w:t>
      </w:r>
      <w:r w:rsidR="003E0BCB">
        <w:t xml:space="preserve"> </w:t>
      </w:r>
      <w:r w:rsidR="002673A7">
        <w:t>Approval of Statement of Assurances</w:t>
      </w:r>
    </w:p>
    <w:p w:rsidR="004C45BB" w:rsidRDefault="00893129" w:rsidP="00D74FA1">
      <w:pPr>
        <w:widowControl w:val="0"/>
        <w:ind w:firstLine="720"/>
      </w:pPr>
      <w:r>
        <w:t>E</w:t>
      </w:r>
      <w:r w:rsidR="002673A7">
        <w:t xml:space="preserve">. </w:t>
      </w:r>
      <w:r w:rsidR="00204F28">
        <w:t xml:space="preserve"> </w:t>
      </w:r>
      <w:r w:rsidR="002673A7">
        <w:t xml:space="preserve">Approval of Sole </w:t>
      </w:r>
      <w:r w:rsidR="000D2F03">
        <w:t xml:space="preserve">Source </w:t>
      </w:r>
      <w:r w:rsidR="004C45BB">
        <w:t>Purchases</w:t>
      </w:r>
    </w:p>
    <w:p w:rsidR="003623CE" w:rsidRDefault="003623CE" w:rsidP="00FB6113">
      <w:pPr>
        <w:widowControl w:val="0"/>
      </w:pPr>
    </w:p>
    <w:p w:rsidR="003623CE" w:rsidRDefault="003623CE" w:rsidP="00FB6113">
      <w:pPr>
        <w:widowControl w:val="0"/>
      </w:pPr>
      <w:r>
        <w:t>6.    Discussion and Approval of Governing Board President</w:t>
      </w:r>
    </w:p>
    <w:p w:rsidR="003623CE" w:rsidRDefault="003623CE" w:rsidP="00FB6113">
      <w:pPr>
        <w:widowControl w:val="0"/>
      </w:pPr>
      <w:r>
        <w:t>7.    Discussion and Approval of Agenda Postings</w:t>
      </w:r>
    </w:p>
    <w:p w:rsidR="00E81CBF" w:rsidRDefault="003623CE" w:rsidP="00FB6113">
      <w:pPr>
        <w:widowControl w:val="0"/>
      </w:pPr>
      <w:r>
        <w:t>8</w:t>
      </w:r>
      <w:r w:rsidR="007D7DB0">
        <w:t xml:space="preserve">.   </w:t>
      </w:r>
      <w:r w:rsidR="00893129">
        <w:t>Update: Transwestern Pipeline Company v. Yavapai County (property tax litigation)</w:t>
      </w:r>
    </w:p>
    <w:p w:rsidR="00955C46" w:rsidRDefault="003623CE" w:rsidP="00FB6113">
      <w:pPr>
        <w:widowControl w:val="0"/>
      </w:pPr>
      <w:r>
        <w:t>9</w:t>
      </w:r>
      <w:r w:rsidR="002673A7">
        <w:t xml:space="preserve">.   </w:t>
      </w:r>
      <w:r w:rsidR="00204F28">
        <w:t xml:space="preserve">Update: Teacher </w:t>
      </w:r>
      <w:r w:rsidR="00893129">
        <w:t>Recruitment</w:t>
      </w:r>
    </w:p>
    <w:p w:rsidR="00EC4B0E" w:rsidRDefault="003623CE" w:rsidP="00CA5F4F">
      <w:pPr>
        <w:widowControl w:val="0"/>
      </w:pPr>
      <w:r>
        <w:t>10</w:t>
      </w:r>
      <w:r w:rsidR="000272DB">
        <w:t>.</w:t>
      </w:r>
      <w:r w:rsidR="006B620B">
        <w:t xml:space="preserve">  </w:t>
      </w:r>
      <w:r w:rsidR="00004D5A">
        <w:t xml:space="preserve"> </w:t>
      </w:r>
      <w:r w:rsidR="00ED3F11">
        <w:t>Financial R</w:t>
      </w:r>
      <w:r w:rsidR="00FB6113">
        <w:t>eport- Christi Merrill</w:t>
      </w:r>
    </w:p>
    <w:p w:rsidR="00EC4B0E" w:rsidRDefault="004320D7" w:rsidP="00BF610A">
      <w:pPr>
        <w:widowControl w:val="0"/>
        <w:numPr>
          <w:ilvl w:val="0"/>
          <w:numId w:val="1"/>
        </w:numPr>
      </w:pPr>
      <w:r>
        <w:t>Expenditures up to Date</w:t>
      </w:r>
    </w:p>
    <w:p w:rsidR="0098134B" w:rsidRDefault="002966F9" w:rsidP="00D74FA1">
      <w:pPr>
        <w:widowControl w:val="0"/>
        <w:numPr>
          <w:ilvl w:val="0"/>
          <w:numId w:val="1"/>
        </w:numPr>
      </w:pPr>
      <w:r>
        <w:t>Previous/</w:t>
      </w:r>
      <w:r w:rsidR="00ED3F11">
        <w:t>Current Fiscal Yea</w:t>
      </w:r>
      <w:r w:rsidR="00BF610A">
        <w:t>r</w:t>
      </w:r>
    </w:p>
    <w:p w:rsidR="00EC4B0E" w:rsidRDefault="003623CE" w:rsidP="00B4046E">
      <w:pPr>
        <w:widowControl w:val="0"/>
      </w:pPr>
      <w:r>
        <w:t>11</w:t>
      </w:r>
      <w:r w:rsidR="000272DB">
        <w:t>.</w:t>
      </w:r>
      <w:r w:rsidR="007C1C9C">
        <w:t xml:space="preserve"> </w:t>
      </w:r>
      <w:r w:rsidR="00C848F0">
        <w:t xml:space="preserve"> </w:t>
      </w:r>
      <w:r w:rsidR="000272DB">
        <w:t xml:space="preserve"> </w:t>
      </w:r>
      <w:r w:rsidR="00ED3F11">
        <w:t>Principal’s Re</w:t>
      </w:r>
      <w:r w:rsidR="00204F28">
        <w:t>port – Trinka Hall</w:t>
      </w:r>
    </w:p>
    <w:p w:rsidR="00EC4B0E" w:rsidRDefault="00E81CBF" w:rsidP="00004D5A">
      <w:pPr>
        <w:widowControl w:val="0"/>
      </w:pPr>
      <w:r>
        <w:t>1</w:t>
      </w:r>
      <w:r w:rsidR="003623CE">
        <w:t>2</w:t>
      </w:r>
      <w:r w:rsidR="000272DB">
        <w:t>.</w:t>
      </w:r>
      <w:r w:rsidR="00AD1F4E">
        <w:t xml:space="preserve"> </w:t>
      </w:r>
      <w:r w:rsidR="00C848F0">
        <w:t xml:space="preserve"> </w:t>
      </w:r>
      <w:r w:rsidR="000272DB">
        <w:t xml:space="preserve"> </w:t>
      </w:r>
      <w:r w:rsidR="00ED3F11">
        <w:t>Superi</w:t>
      </w:r>
      <w:r w:rsidR="004212AA">
        <w:t>ntendent’s Report – Angela Jangula</w:t>
      </w:r>
    </w:p>
    <w:p w:rsidR="0061641B" w:rsidRPr="00285DE9" w:rsidRDefault="00CA5F4F" w:rsidP="00285DE9">
      <w:pPr>
        <w:widowControl w:val="0"/>
        <w:numPr>
          <w:ilvl w:val="0"/>
          <w:numId w:val="1"/>
        </w:numPr>
      </w:pPr>
      <w:r w:rsidRPr="00285DE9">
        <w:t>Current Events</w:t>
      </w:r>
      <w:r w:rsidR="00D53808" w:rsidRPr="00285DE9">
        <w:t xml:space="preserve">- </w:t>
      </w:r>
    </w:p>
    <w:p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AIMs scores, and Adequate Yearly Progress/Arizona Department of Education School Grading determinations. </w:t>
      </w:r>
    </w:p>
    <w:p w:rsidR="00EC4B0E" w:rsidRDefault="00E81CBF">
      <w:pPr>
        <w:widowControl w:val="0"/>
      </w:pPr>
      <w:r>
        <w:t>1</w:t>
      </w:r>
      <w:r w:rsidR="003623CE">
        <w:t>3</w:t>
      </w:r>
      <w:r w:rsidR="000272DB">
        <w:t>.</w:t>
      </w:r>
      <w:r w:rsidR="007C1C9C">
        <w:t xml:space="preserve"> </w:t>
      </w:r>
      <w:r w:rsidR="000272DB">
        <w:t xml:space="preserve">  </w:t>
      </w:r>
      <w:r w:rsidR="00ED3F11">
        <w:t>Board’s Report-</w:t>
      </w:r>
    </w:p>
    <w:p w:rsidR="00B4046E" w:rsidRDefault="00ED3F11" w:rsidP="00B4046E">
      <w:pPr>
        <w:widowControl w:val="0"/>
        <w:numPr>
          <w:ilvl w:val="0"/>
          <w:numId w:val="2"/>
        </w:numPr>
      </w:pPr>
      <w:r>
        <w:t>Current Events</w:t>
      </w:r>
    </w:p>
    <w:p w:rsidR="00893129" w:rsidRDefault="00893129" w:rsidP="00893129">
      <w:pPr>
        <w:widowControl w:val="0"/>
      </w:pPr>
    </w:p>
    <w:p w:rsidR="00893129" w:rsidRPr="00193C87" w:rsidRDefault="003623CE" w:rsidP="00893129">
      <w:pPr>
        <w:widowControl w:val="0"/>
        <w:rPr>
          <w:sz w:val="22"/>
          <w:szCs w:val="22"/>
        </w:rPr>
      </w:pPr>
      <w:r>
        <w:rPr>
          <w:sz w:val="22"/>
          <w:szCs w:val="22"/>
        </w:rPr>
        <w:t>14</w:t>
      </w:r>
      <w:r w:rsidR="00893129" w:rsidRPr="00193C87">
        <w:rPr>
          <w:sz w:val="22"/>
          <w:szCs w:val="22"/>
        </w:rPr>
        <w:t xml:space="preserve">.   Executive Session – </w:t>
      </w:r>
    </w:p>
    <w:p w:rsidR="00893129" w:rsidRPr="00193C87" w:rsidRDefault="00893129" w:rsidP="00893129">
      <w:pPr>
        <w:widowControl w:val="0"/>
        <w:rPr>
          <w:sz w:val="22"/>
          <w:szCs w:val="22"/>
        </w:rPr>
      </w:pPr>
      <w:r w:rsidRPr="00193C87">
        <w:rPr>
          <w:sz w:val="22"/>
          <w:szCs w:val="22"/>
        </w:rPr>
        <w:t xml:space="preserve">              *Confidential Student Records and Discipline</w:t>
      </w:r>
    </w:p>
    <w:p w:rsidR="00893129" w:rsidRPr="00193C87" w:rsidRDefault="00893129" w:rsidP="00893129">
      <w:pPr>
        <w:widowControl w:val="0"/>
        <w:ind w:firstLine="720"/>
        <w:rPr>
          <w:sz w:val="22"/>
          <w:szCs w:val="22"/>
        </w:rPr>
      </w:pPr>
      <w:r w:rsidRPr="00193C87">
        <w:rPr>
          <w:sz w:val="22"/>
          <w:szCs w:val="22"/>
        </w:rPr>
        <w:t>*Confidential Records and Legal Matters</w:t>
      </w:r>
    </w:p>
    <w:p w:rsidR="00893129" w:rsidRPr="00193C87" w:rsidRDefault="00893129" w:rsidP="00893129">
      <w:pPr>
        <w:widowControl w:val="0"/>
        <w:rPr>
          <w:sz w:val="22"/>
          <w:szCs w:val="22"/>
        </w:rPr>
      </w:pPr>
      <w:r w:rsidRPr="00193C87">
        <w:rPr>
          <w:sz w:val="22"/>
          <w:szCs w:val="22"/>
        </w:rPr>
        <w:t xml:space="preserve"> </w:t>
      </w:r>
      <w:r w:rsidRPr="00193C87">
        <w:rPr>
          <w:b/>
          <w:sz w:val="22"/>
          <w:szCs w:val="22"/>
        </w:rPr>
        <w:t xml:space="preserve">These items will be discussed in Executive Session pursuant to A.R.S. §38-431.03; </w:t>
      </w:r>
      <w:proofErr w:type="spellStart"/>
      <w:r w:rsidRPr="00193C87">
        <w:rPr>
          <w:b/>
          <w:sz w:val="22"/>
          <w:szCs w:val="22"/>
        </w:rPr>
        <w:t>A.l</w:t>
      </w:r>
      <w:proofErr w:type="spellEnd"/>
      <w:r w:rsidRPr="00193C87">
        <w:rPr>
          <w:b/>
          <w:sz w:val="22"/>
          <w:szCs w:val="22"/>
        </w:rPr>
        <w:t xml:space="preserve">, A.2, A3, and A.4. </w:t>
      </w:r>
    </w:p>
    <w:p w:rsidR="00893129" w:rsidRPr="00193C87" w:rsidRDefault="003623CE" w:rsidP="00893129">
      <w:pPr>
        <w:widowControl w:val="0"/>
        <w:rPr>
          <w:sz w:val="22"/>
          <w:szCs w:val="22"/>
        </w:rPr>
      </w:pPr>
      <w:r>
        <w:rPr>
          <w:sz w:val="22"/>
          <w:szCs w:val="22"/>
        </w:rPr>
        <w:t>15</w:t>
      </w:r>
      <w:r w:rsidR="00893129" w:rsidRPr="00193C87">
        <w:rPr>
          <w:sz w:val="22"/>
          <w:szCs w:val="22"/>
        </w:rPr>
        <w:t>.   Reconvene Regular School Board Meeting</w:t>
      </w:r>
    </w:p>
    <w:p w:rsidR="00893129" w:rsidRPr="00193C87" w:rsidRDefault="003623CE" w:rsidP="00893129">
      <w:pPr>
        <w:widowControl w:val="0"/>
        <w:rPr>
          <w:sz w:val="22"/>
          <w:szCs w:val="22"/>
        </w:rPr>
      </w:pPr>
      <w:r>
        <w:rPr>
          <w:sz w:val="22"/>
          <w:szCs w:val="22"/>
        </w:rPr>
        <w:t>16</w:t>
      </w:r>
      <w:r w:rsidR="00893129" w:rsidRPr="00193C87">
        <w:rPr>
          <w:sz w:val="22"/>
          <w:szCs w:val="22"/>
        </w:rPr>
        <w:t>.   Personnel Actions from Executive Session</w:t>
      </w:r>
    </w:p>
    <w:p w:rsidR="006B620B" w:rsidRDefault="00E81CBF">
      <w:pPr>
        <w:widowControl w:val="0"/>
      </w:pPr>
      <w:r>
        <w:t>1</w:t>
      </w:r>
      <w:r w:rsidR="003623CE">
        <w:t>7</w:t>
      </w:r>
      <w:r w:rsidR="000272DB">
        <w:t>.</w:t>
      </w:r>
      <w:r w:rsidR="00004D5A">
        <w:t xml:space="preserve"> </w:t>
      </w:r>
      <w:r w:rsidR="00ED3F11">
        <w:t xml:space="preserve"> </w:t>
      </w:r>
      <w:r w:rsidR="008D105A">
        <w:t xml:space="preserve"> </w:t>
      </w:r>
      <w:r w:rsidR="00ED3F11">
        <w:t xml:space="preserve">Future Agenda Items </w:t>
      </w:r>
      <w:r w:rsidR="00273CDD">
        <w:t xml:space="preserve">– Future </w:t>
      </w:r>
      <w:r w:rsidR="00204F28">
        <w:t>budget workshop</w:t>
      </w:r>
    </w:p>
    <w:p w:rsidR="003753E0" w:rsidRDefault="00E81CBF" w:rsidP="00FC34A4">
      <w:pPr>
        <w:widowControl w:val="0"/>
      </w:pPr>
      <w:r>
        <w:t>1</w:t>
      </w:r>
      <w:r w:rsidR="003623CE">
        <w:t>8</w:t>
      </w:r>
      <w:r w:rsidR="00AD1F4E">
        <w:t>.</w:t>
      </w:r>
      <w:r w:rsidR="007C1C9C">
        <w:t xml:space="preserve"> </w:t>
      </w:r>
      <w:r w:rsidR="00374BD8">
        <w:t xml:space="preserve">  </w:t>
      </w:r>
      <w:r w:rsidR="007C1C9C">
        <w:t>Adjournment</w:t>
      </w:r>
    </w:p>
    <w:p w:rsidR="00665D46" w:rsidRDefault="00665D46" w:rsidP="00FC34A4">
      <w:pPr>
        <w:widowControl w:val="0"/>
      </w:pPr>
    </w:p>
    <w:p w:rsidR="003434CC" w:rsidRDefault="00C11399" w:rsidP="00FC34A4">
      <w:pPr>
        <w:widowControl w:val="0"/>
      </w:pPr>
      <w:r>
        <w:t>Dated – January</w:t>
      </w:r>
      <w:r w:rsidR="00204F28">
        <w:t xml:space="preserve"> </w:t>
      </w:r>
      <w:r w:rsidR="00893129">
        <w:t>11</w:t>
      </w:r>
      <w:r w:rsidR="003E0BCB">
        <w:t xml:space="preserve"> </w:t>
      </w:r>
      <w:proofErr w:type="spellStart"/>
      <w:r w:rsidR="00285DE9">
        <w:t>th</w:t>
      </w:r>
      <w:proofErr w:type="spellEnd"/>
      <w:r w:rsidR="0059252D">
        <w:t>, 201</w:t>
      </w:r>
      <w:r w:rsidR="00893129">
        <w:t>9</w:t>
      </w:r>
      <w:r w:rsidR="00ED3F11">
        <w:t xml:space="preserve">   </w:t>
      </w:r>
    </w:p>
    <w:p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rsidR="00EC4B0E" w:rsidRDefault="00ED3F11">
      <w:pPr>
        <w:widowControl w:val="0"/>
      </w:pPr>
      <w:r>
        <w:rPr>
          <w:sz w:val="18"/>
          <w:szCs w:val="18"/>
        </w:rPr>
        <w:t>Persons with a disability may request a reasonable accommodation, such as a sign language interprete</w:t>
      </w:r>
      <w:r w:rsidR="00204F28">
        <w:rPr>
          <w:sz w:val="18"/>
          <w:szCs w:val="18"/>
        </w:rPr>
        <w:t>r, by contacting 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D62" w:rsidRDefault="00D94D62" w:rsidP="00EC4B0E">
      <w:r>
        <w:separator/>
      </w:r>
    </w:p>
  </w:endnote>
  <w:endnote w:type="continuationSeparator" w:id="0">
    <w:p w:rsidR="00D94D62" w:rsidRDefault="00D94D62"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D62" w:rsidRDefault="00D94D62" w:rsidP="00EC4B0E">
      <w:r w:rsidRPr="00EC4B0E">
        <w:rPr>
          <w:color w:val="000000"/>
        </w:rPr>
        <w:separator/>
      </w:r>
    </w:p>
  </w:footnote>
  <w:footnote w:type="continuationSeparator" w:id="0">
    <w:p w:rsidR="00D94D62" w:rsidRDefault="00D94D62"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0BBF"/>
    <w:rsid w:val="00014177"/>
    <w:rsid w:val="000259DA"/>
    <w:rsid w:val="000272DB"/>
    <w:rsid w:val="00040023"/>
    <w:rsid w:val="00041FFC"/>
    <w:rsid w:val="000538BD"/>
    <w:rsid w:val="00054506"/>
    <w:rsid w:val="00060037"/>
    <w:rsid w:val="0006432B"/>
    <w:rsid w:val="00066438"/>
    <w:rsid w:val="000A17A2"/>
    <w:rsid w:val="000A2231"/>
    <w:rsid w:val="000A22FF"/>
    <w:rsid w:val="000B344E"/>
    <w:rsid w:val="000B4EFF"/>
    <w:rsid w:val="000D2F03"/>
    <w:rsid w:val="000D5071"/>
    <w:rsid w:val="000D52F9"/>
    <w:rsid w:val="000F0DC8"/>
    <w:rsid w:val="000F2796"/>
    <w:rsid w:val="000F2F6F"/>
    <w:rsid w:val="00102D2B"/>
    <w:rsid w:val="00132D29"/>
    <w:rsid w:val="001373AD"/>
    <w:rsid w:val="001473D8"/>
    <w:rsid w:val="00184181"/>
    <w:rsid w:val="001A0CF5"/>
    <w:rsid w:val="001B6562"/>
    <w:rsid w:val="001B74C4"/>
    <w:rsid w:val="001D41A4"/>
    <w:rsid w:val="001E32FE"/>
    <w:rsid w:val="001F48B2"/>
    <w:rsid w:val="00203A70"/>
    <w:rsid w:val="00204F28"/>
    <w:rsid w:val="00226AF6"/>
    <w:rsid w:val="00253722"/>
    <w:rsid w:val="00256EF3"/>
    <w:rsid w:val="00261EE5"/>
    <w:rsid w:val="002673A7"/>
    <w:rsid w:val="00270B13"/>
    <w:rsid w:val="00273CDD"/>
    <w:rsid w:val="00275050"/>
    <w:rsid w:val="00285DE9"/>
    <w:rsid w:val="00291912"/>
    <w:rsid w:val="002966F9"/>
    <w:rsid w:val="002B10AF"/>
    <w:rsid w:val="002D0CFF"/>
    <w:rsid w:val="002D10A9"/>
    <w:rsid w:val="002D2A83"/>
    <w:rsid w:val="002D4B0B"/>
    <w:rsid w:val="002F01B0"/>
    <w:rsid w:val="00313132"/>
    <w:rsid w:val="00315915"/>
    <w:rsid w:val="00341D2F"/>
    <w:rsid w:val="003434CC"/>
    <w:rsid w:val="003542F9"/>
    <w:rsid w:val="003553AA"/>
    <w:rsid w:val="003623CE"/>
    <w:rsid w:val="00374BD8"/>
    <w:rsid w:val="003753E0"/>
    <w:rsid w:val="00391D96"/>
    <w:rsid w:val="003A1265"/>
    <w:rsid w:val="003B45C3"/>
    <w:rsid w:val="003B5654"/>
    <w:rsid w:val="003D363F"/>
    <w:rsid w:val="003E0BCB"/>
    <w:rsid w:val="003F45A3"/>
    <w:rsid w:val="003F54BB"/>
    <w:rsid w:val="00405CAF"/>
    <w:rsid w:val="004212AA"/>
    <w:rsid w:val="00423FB5"/>
    <w:rsid w:val="004320D7"/>
    <w:rsid w:val="0043219E"/>
    <w:rsid w:val="004440FE"/>
    <w:rsid w:val="00452913"/>
    <w:rsid w:val="0046775E"/>
    <w:rsid w:val="0047517F"/>
    <w:rsid w:val="00482F30"/>
    <w:rsid w:val="00485736"/>
    <w:rsid w:val="004B6C19"/>
    <w:rsid w:val="004B706E"/>
    <w:rsid w:val="004C09BF"/>
    <w:rsid w:val="004C45BB"/>
    <w:rsid w:val="004C566A"/>
    <w:rsid w:val="004C6E40"/>
    <w:rsid w:val="004C7842"/>
    <w:rsid w:val="004D244C"/>
    <w:rsid w:val="004D4C14"/>
    <w:rsid w:val="004F0007"/>
    <w:rsid w:val="004F4C41"/>
    <w:rsid w:val="00520296"/>
    <w:rsid w:val="00535C8D"/>
    <w:rsid w:val="00550788"/>
    <w:rsid w:val="005547F7"/>
    <w:rsid w:val="0056012C"/>
    <w:rsid w:val="00573201"/>
    <w:rsid w:val="00582044"/>
    <w:rsid w:val="00587FAD"/>
    <w:rsid w:val="0059252D"/>
    <w:rsid w:val="005A4628"/>
    <w:rsid w:val="005A622B"/>
    <w:rsid w:val="005B6F9B"/>
    <w:rsid w:val="005C147E"/>
    <w:rsid w:val="005D4F15"/>
    <w:rsid w:val="005E0145"/>
    <w:rsid w:val="005F52D4"/>
    <w:rsid w:val="005F7DB0"/>
    <w:rsid w:val="0061641B"/>
    <w:rsid w:val="00650859"/>
    <w:rsid w:val="00665D46"/>
    <w:rsid w:val="006739FD"/>
    <w:rsid w:val="006830F2"/>
    <w:rsid w:val="006979A1"/>
    <w:rsid w:val="006B1A94"/>
    <w:rsid w:val="006B620B"/>
    <w:rsid w:val="006C0F88"/>
    <w:rsid w:val="006D702D"/>
    <w:rsid w:val="006E6AFA"/>
    <w:rsid w:val="0074020C"/>
    <w:rsid w:val="00746753"/>
    <w:rsid w:val="00747F99"/>
    <w:rsid w:val="007673FC"/>
    <w:rsid w:val="007824E7"/>
    <w:rsid w:val="00783E49"/>
    <w:rsid w:val="0078496F"/>
    <w:rsid w:val="00797AF1"/>
    <w:rsid w:val="007A4066"/>
    <w:rsid w:val="007B20A8"/>
    <w:rsid w:val="007C1C9C"/>
    <w:rsid w:val="007C3A97"/>
    <w:rsid w:val="007C715D"/>
    <w:rsid w:val="007D502A"/>
    <w:rsid w:val="007D65F8"/>
    <w:rsid w:val="007D7DB0"/>
    <w:rsid w:val="007D7E6E"/>
    <w:rsid w:val="007F2AAD"/>
    <w:rsid w:val="0080081F"/>
    <w:rsid w:val="00803C52"/>
    <w:rsid w:val="00813DA1"/>
    <w:rsid w:val="0082060E"/>
    <w:rsid w:val="00822B91"/>
    <w:rsid w:val="00826E50"/>
    <w:rsid w:val="00834C4E"/>
    <w:rsid w:val="008500C8"/>
    <w:rsid w:val="00851271"/>
    <w:rsid w:val="00861DE5"/>
    <w:rsid w:val="008673DE"/>
    <w:rsid w:val="00873E4B"/>
    <w:rsid w:val="00873F4C"/>
    <w:rsid w:val="00883518"/>
    <w:rsid w:val="00893129"/>
    <w:rsid w:val="008A0E88"/>
    <w:rsid w:val="008A2220"/>
    <w:rsid w:val="008B52A1"/>
    <w:rsid w:val="008C4CF2"/>
    <w:rsid w:val="008C5980"/>
    <w:rsid w:val="008C76DC"/>
    <w:rsid w:val="008D105A"/>
    <w:rsid w:val="008E0D32"/>
    <w:rsid w:val="008E266E"/>
    <w:rsid w:val="008E5105"/>
    <w:rsid w:val="009134A0"/>
    <w:rsid w:val="00916E54"/>
    <w:rsid w:val="00921266"/>
    <w:rsid w:val="00927E5A"/>
    <w:rsid w:val="00955C46"/>
    <w:rsid w:val="009658B1"/>
    <w:rsid w:val="00970535"/>
    <w:rsid w:val="0098134B"/>
    <w:rsid w:val="00981F1E"/>
    <w:rsid w:val="00986CC1"/>
    <w:rsid w:val="009911C7"/>
    <w:rsid w:val="009A10B7"/>
    <w:rsid w:val="009B04E3"/>
    <w:rsid w:val="009C06FF"/>
    <w:rsid w:val="009C2041"/>
    <w:rsid w:val="009D1958"/>
    <w:rsid w:val="009D471A"/>
    <w:rsid w:val="009F0BA9"/>
    <w:rsid w:val="00A1475D"/>
    <w:rsid w:val="00A301C2"/>
    <w:rsid w:val="00A36F9E"/>
    <w:rsid w:val="00A445D2"/>
    <w:rsid w:val="00A4545E"/>
    <w:rsid w:val="00A51595"/>
    <w:rsid w:val="00A82F15"/>
    <w:rsid w:val="00AB528B"/>
    <w:rsid w:val="00AD1F4E"/>
    <w:rsid w:val="00AE2563"/>
    <w:rsid w:val="00AE2C9F"/>
    <w:rsid w:val="00AE76ED"/>
    <w:rsid w:val="00B3732A"/>
    <w:rsid w:val="00B4046E"/>
    <w:rsid w:val="00B426CA"/>
    <w:rsid w:val="00B75EED"/>
    <w:rsid w:val="00B8133C"/>
    <w:rsid w:val="00B9560F"/>
    <w:rsid w:val="00B95F41"/>
    <w:rsid w:val="00BD1414"/>
    <w:rsid w:val="00BD41DF"/>
    <w:rsid w:val="00BF610A"/>
    <w:rsid w:val="00BF63A4"/>
    <w:rsid w:val="00C0128E"/>
    <w:rsid w:val="00C037A6"/>
    <w:rsid w:val="00C11399"/>
    <w:rsid w:val="00C150FC"/>
    <w:rsid w:val="00C33DF1"/>
    <w:rsid w:val="00C848F0"/>
    <w:rsid w:val="00CA5F4F"/>
    <w:rsid w:val="00CA6000"/>
    <w:rsid w:val="00CA7FB4"/>
    <w:rsid w:val="00CC33C6"/>
    <w:rsid w:val="00CF5847"/>
    <w:rsid w:val="00D04F54"/>
    <w:rsid w:val="00D225A0"/>
    <w:rsid w:val="00D23756"/>
    <w:rsid w:val="00D27CB4"/>
    <w:rsid w:val="00D3123A"/>
    <w:rsid w:val="00D40A59"/>
    <w:rsid w:val="00D53808"/>
    <w:rsid w:val="00D57201"/>
    <w:rsid w:val="00D720A9"/>
    <w:rsid w:val="00D74FA1"/>
    <w:rsid w:val="00D777C6"/>
    <w:rsid w:val="00D93F10"/>
    <w:rsid w:val="00D94D62"/>
    <w:rsid w:val="00DB145F"/>
    <w:rsid w:val="00DB3D2F"/>
    <w:rsid w:val="00DC0825"/>
    <w:rsid w:val="00DC49BE"/>
    <w:rsid w:val="00DC523C"/>
    <w:rsid w:val="00DD7D4A"/>
    <w:rsid w:val="00E00B41"/>
    <w:rsid w:val="00E01CD8"/>
    <w:rsid w:val="00E03616"/>
    <w:rsid w:val="00E1491C"/>
    <w:rsid w:val="00E63EDD"/>
    <w:rsid w:val="00E65BEB"/>
    <w:rsid w:val="00E81CBF"/>
    <w:rsid w:val="00EA5BF8"/>
    <w:rsid w:val="00EB3D5A"/>
    <w:rsid w:val="00EC4B0E"/>
    <w:rsid w:val="00ED149A"/>
    <w:rsid w:val="00ED3F11"/>
    <w:rsid w:val="00EF6A25"/>
    <w:rsid w:val="00F00F33"/>
    <w:rsid w:val="00F36866"/>
    <w:rsid w:val="00F4078B"/>
    <w:rsid w:val="00F61DC7"/>
    <w:rsid w:val="00F947B5"/>
    <w:rsid w:val="00FA728B"/>
    <w:rsid w:val="00FB6113"/>
    <w:rsid w:val="00FC34A4"/>
    <w:rsid w:val="00FD06E1"/>
    <w:rsid w:val="00FF358A"/>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E428C-09FE-4D4F-80CA-6DEC914E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refname">
    <w:name w:val="refname"/>
    <w:basedOn w:val="DefaultParagraphFont"/>
    <w:rsid w:val="00D40A59"/>
  </w:style>
  <w:style w:type="character" w:customStyle="1" w:styleId="apple-converted-space">
    <w:name w:val="apple-converted-space"/>
    <w:basedOn w:val="DefaultParagraphFont"/>
    <w:rsid w:val="0020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970904">
      <w:bodyDiv w:val="1"/>
      <w:marLeft w:val="0"/>
      <w:marRight w:val="0"/>
      <w:marTop w:val="0"/>
      <w:marBottom w:val="0"/>
      <w:divBdr>
        <w:top w:val="none" w:sz="0" w:space="0" w:color="auto"/>
        <w:left w:val="none" w:sz="0" w:space="0" w:color="auto"/>
        <w:bottom w:val="none" w:sz="0" w:space="0" w:color="auto"/>
        <w:right w:val="none" w:sz="0" w:space="0" w:color="auto"/>
      </w:divBdr>
      <w:divsChild>
        <w:div w:id="2089962364">
          <w:marLeft w:val="0"/>
          <w:marRight w:val="0"/>
          <w:marTop w:val="0"/>
          <w:marBottom w:val="0"/>
          <w:divBdr>
            <w:top w:val="none" w:sz="0" w:space="0" w:color="auto"/>
            <w:left w:val="none" w:sz="0" w:space="0" w:color="auto"/>
            <w:bottom w:val="none" w:sz="0" w:space="0" w:color="auto"/>
            <w:right w:val="none" w:sz="0" w:space="0" w:color="auto"/>
          </w:divBdr>
          <w:divsChild>
            <w:div w:id="670987672">
              <w:marLeft w:val="0"/>
              <w:marRight w:val="0"/>
              <w:marTop w:val="0"/>
              <w:marBottom w:val="0"/>
              <w:divBdr>
                <w:top w:val="none" w:sz="0" w:space="0" w:color="auto"/>
                <w:left w:val="none" w:sz="0" w:space="0" w:color="auto"/>
                <w:bottom w:val="none" w:sz="0" w:space="0" w:color="auto"/>
                <w:right w:val="none" w:sz="0" w:space="0" w:color="auto"/>
              </w:divBdr>
              <w:divsChild>
                <w:div w:id="1361854803">
                  <w:marLeft w:val="0"/>
                  <w:marRight w:val="0"/>
                  <w:marTop w:val="0"/>
                  <w:marBottom w:val="0"/>
                  <w:divBdr>
                    <w:top w:val="none" w:sz="0" w:space="0" w:color="auto"/>
                    <w:left w:val="none" w:sz="0" w:space="0" w:color="auto"/>
                    <w:bottom w:val="none" w:sz="0" w:space="0" w:color="auto"/>
                    <w:right w:val="none" w:sz="0" w:space="0" w:color="auto"/>
                  </w:divBdr>
                  <w:divsChild>
                    <w:div w:id="1178158357">
                      <w:marLeft w:val="0"/>
                      <w:marRight w:val="0"/>
                      <w:marTop w:val="0"/>
                      <w:marBottom w:val="0"/>
                      <w:divBdr>
                        <w:top w:val="none" w:sz="0" w:space="0" w:color="auto"/>
                        <w:left w:val="none" w:sz="0" w:space="0" w:color="auto"/>
                        <w:bottom w:val="none" w:sz="0" w:space="0" w:color="auto"/>
                        <w:right w:val="none" w:sz="0" w:space="0" w:color="auto"/>
                      </w:divBdr>
                      <w:divsChild>
                        <w:div w:id="1194608927">
                          <w:marLeft w:val="0"/>
                          <w:marRight w:val="0"/>
                          <w:marTop w:val="0"/>
                          <w:marBottom w:val="0"/>
                          <w:divBdr>
                            <w:top w:val="none" w:sz="0" w:space="0" w:color="auto"/>
                            <w:left w:val="none" w:sz="0" w:space="0" w:color="auto"/>
                            <w:bottom w:val="none" w:sz="0" w:space="0" w:color="auto"/>
                            <w:right w:val="none" w:sz="0" w:space="0" w:color="auto"/>
                          </w:divBdr>
                          <w:divsChild>
                            <w:div w:id="645012707">
                              <w:marLeft w:val="0"/>
                              <w:marRight w:val="0"/>
                              <w:marTop w:val="0"/>
                              <w:marBottom w:val="0"/>
                              <w:divBdr>
                                <w:top w:val="none" w:sz="0" w:space="0" w:color="auto"/>
                                <w:left w:val="none" w:sz="0" w:space="0" w:color="auto"/>
                                <w:bottom w:val="none" w:sz="0" w:space="0" w:color="auto"/>
                                <w:right w:val="none" w:sz="0" w:space="0" w:color="auto"/>
                              </w:divBdr>
                              <w:divsChild>
                                <w:div w:id="163514453">
                                  <w:marLeft w:val="0"/>
                                  <w:marRight w:val="0"/>
                                  <w:marTop w:val="0"/>
                                  <w:marBottom w:val="0"/>
                                  <w:divBdr>
                                    <w:top w:val="none" w:sz="0" w:space="0" w:color="auto"/>
                                    <w:left w:val="none" w:sz="0" w:space="0" w:color="auto"/>
                                    <w:bottom w:val="none" w:sz="0" w:space="0" w:color="auto"/>
                                    <w:right w:val="none" w:sz="0" w:space="0" w:color="auto"/>
                                  </w:divBdr>
                                  <w:divsChild>
                                    <w:div w:id="1516572146">
                                      <w:marLeft w:val="0"/>
                                      <w:marRight w:val="0"/>
                                      <w:marTop w:val="0"/>
                                      <w:marBottom w:val="0"/>
                                      <w:divBdr>
                                        <w:top w:val="none" w:sz="0" w:space="0" w:color="auto"/>
                                        <w:left w:val="none" w:sz="0" w:space="0" w:color="auto"/>
                                        <w:bottom w:val="none" w:sz="0" w:space="0" w:color="auto"/>
                                        <w:right w:val="none" w:sz="0" w:space="0" w:color="auto"/>
                                      </w:divBdr>
                                      <w:divsChild>
                                        <w:div w:id="1085802572">
                                          <w:marLeft w:val="0"/>
                                          <w:marRight w:val="0"/>
                                          <w:marTop w:val="0"/>
                                          <w:marBottom w:val="0"/>
                                          <w:divBdr>
                                            <w:top w:val="none" w:sz="0" w:space="0" w:color="auto"/>
                                            <w:left w:val="none" w:sz="0" w:space="0" w:color="auto"/>
                                            <w:bottom w:val="none" w:sz="0" w:space="0" w:color="auto"/>
                                            <w:right w:val="none" w:sz="0" w:space="0" w:color="auto"/>
                                          </w:divBdr>
                                          <w:divsChild>
                                            <w:div w:id="1486898686">
                                              <w:marLeft w:val="0"/>
                                              <w:marRight w:val="0"/>
                                              <w:marTop w:val="0"/>
                                              <w:marBottom w:val="0"/>
                                              <w:divBdr>
                                                <w:top w:val="none" w:sz="0" w:space="0" w:color="auto"/>
                                                <w:left w:val="none" w:sz="0" w:space="0" w:color="auto"/>
                                                <w:bottom w:val="none" w:sz="0" w:space="0" w:color="auto"/>
                                                <w:right w:val="none" w:sz="0" w:space="0" w:color="auto"/>
                                              </w:divBdr>
                                              <w:divsChild>
                                                <w:div w:id="1608082875">
                                                  <w:marLeft w:val="0"/>
                                                  <w:marRight w:val="0"/>
                                                  <w:marTop w:val="0"/>
                                                  <w:marBottom w:val="0"/>
                                                  <w:divBdr>
                                                    <w:top w:val="none" w:sz="0" w:space="0" w:color="auto"/>
                                                    <w:left w:val="none" w:sz="0" w:space="0" w:color="auto"/>
                                                    <w:bottom w:val="none" w:sz="0" w:space="0" w:color="auto"/>
                                                    <w:right w:val="none" w:sz="0" w:space="0" w:color="auto"/>
                                                  </w:divBdr>
                                                  <w:divsChild>
                                                    <w:div w:id="1522863734">
                                                      <w:marLeft w:val="0"/>
                                                      <w:marRight w:val="0"/>
                                                      <w:marTop w:val="0"/>
                                                      <w:marBottom w:val="0"/>
                                                      <w:divBdr>
                                                        <w:top w:val="none" w:sz="0" w:space="0" w:color="auto"/>
                                                        <w:left w:val="none" w:sz="0" w:space="0" w:color="auto"/>
                                                        <w:bottom w:val="none" w:sz="0" w:space="0" w:color="auto"/>
                                                        <w:right w:val="none" w:sz="0" w:space="0" w:color="auto"/>
                                                      </w:divBdr>
                                                      <w:divsChild>
                                                        <w:div w:id="1132672440">
                                                          <w:marLeft w:val="0"/>
                                                          <w:marRight w:val="0"/>
                                                          <w:marTop w:val="0"/>
                                                          <w:marBottom w:val="0"/>
                                                          <w:divBdr>
                                                            <w:top w:val="none" w:sz="0" w:space="0" w:color="auto"/>
                                                            <w:left w:val="none" w:sz="0" w:space="0" w:color="auto"/>
                                                            <w:bottom w:val="none" w:sz="0" w:space="0" w:color="auto"/>
                                                            <w:right w:val="none" w:sz="0" w:space="0" w:color="auto"/>
                                                          </w:divBdr>
                                                          <w:divsChild>
                                                            <w:div w:id="1420905582">
                                                              <w:marLeft w:val="0"/>
                                                              <w:marRight w:val="0"/>
                                                              <w:marTop w:val="0"/>
                                                              <w:marBottom w:val="0"/>
                                                              <w:divBdr>
                                                                <w:top w:val="none" w:sz="0" w:space="0" w:color="auto"/>
                                                                <w:left w:val="none" w:sz="0" w:space="0" w:color="auto"/>
                                                                <w:bottom w:val="none" w:sz="0" w:space="0" w:color="auto"/>
                                                                <w:right w:val="none" w:sz="0" w:space="0" w:color="auto"/>
                                                              </w:divBdr>
                                                              <w:divsChild>
                                                                <w:div w:id="1901020284">
                                                                  <w:marLeft w:val="0"/>
                                                                  <w:marRight w:val="0"/>
                                                                  <w:marTop w:val="0"/>
                                                                  <w:marBottom w:val="0"/>
                                                                  <w:divBdr>
                                                                    <w:top w:val="none" w:sz="0" w:space="0" w:color="auto"/>
                                                                    <w:left w:val="none" w:sz="0" w:space="0" w:color="auto"/>
                                                                    <w:bottom w:val="none" w:sz="0" w:space="0" w:color="auto"/>
                                                                    <w:right w:val="none" w:sz="0" w:space="0" w:color="auto"/>
                                                                  </w:divBdr>
                                                                  <w:divsChild>
                                                                    <w:div w:id="1819344979">
                                                                      <w:marLeft w:val="0"/>
                                                                      <w:marRight w:val="0"/>
                                                                      <w:marTop w:val="0"/>
                                                                      <w:marBottom w:val="0"/>
                                                                      <w:divBdr>
                                                                        <w:top w:val="none" w:sz="0" w:space="0" w:color="auto"/>
                                                                        <w:left w:val="none" w:sz="0" w:space="0" w:color="auto"/>
                                                                        <w:bottom w:val="none" w:sz="0" w:space="0" w:color="auto"/>
                                                                        <w:right w:val="none" w:sz="0" w:space="0" w:color="auto"/>
                                                                      </w:divBdr>
                                                                      <w:divsChild>
                                                                        <w:div w:id="512770833">
                                                                          <w:marLeft w:val="0"/>
                                                                          <w:marRight w:val="0"/>
                                                                          <w:marTop w:val="0"/>
                                                                          <w:marBottom w:val="0"/>
                                                                          <w:divBdr>
                                                                            <w:top w:val="none" w:sz="0" w:space="0" w:color="auto"/>
                                                                            <w:left w:val="none" w:sz="0" w:space="0" w:color="auto"/>
                                                                            <w:bottom w:val="none" w:sz="0" w:space="0" w:color="auto"/>
                                                                            <w:right w:val="none" w:sz="0" w:space="0" w:color="auto"/>
                                                                          </w:divBdr>
                                                                          <w:divsChild>
                                                                            <w:div w:id="509486487">
                                                                              <w:marLeft w:val="0"/>
                                                                              <w:marRight w:val="0"/>
                                                                              <w:marTop w:val="0"/>
                                                                              <w:marBottom w:val="0"/>
                                                                              <w:divBdr>
                                                                                <w:top w:val="none" w:sz="0" w:space="0" w:color="auto"/>
                                                                                <w:left w:val="none" w:sz="0" w:space="0" w:color="auto"/>
                                                                                <w:bottom w:val="none" w:sz="0" w:space="0" w:color="auto"/>
                                                                                <w:right w:val="none" w:sz="0" w:space="0" w:color="auto"/>
                                                                              </w:divBdr>
                                                                              <w:divsChild>
                                                                                <w:div w:id="1219852634">
                                                                                  <w:marLeft w:val="0"/>
                                                                                  <w:marRight w:val="0"/>
                                                                                  <w:marTop w:val="0"/>
                                                                                  <w:marBottom w:val="0"/>
                                                                                  <w:divBdr>
                                                                                    <w:top w:val="none" w:sz="0" w:space="0" w:color="auto"/>
                                                                                    <w:left w:val="none" w:sz="0" w:space="0" w:color="auto"/>
                                                                                    <w:bottom w:val="none" w:sz="0" w:space="0" w:color="auto"/>
                                                                                    <w:right w:val="none" w:sz="0" w:space="0" w:color="auto"/>
                                                                                  </w:divBdr>
                                                                                  <w:divsChild>
                                                                                    <w:div w:id="406877541">
                                                                                      <w:marLeft w:val="0"/>
                                                                                      <w:marRight w:val="0"/>
                                                                                      <w:marTop w:val="0"/>
                                                                                      <w:marBottom w:val="0"/>
                                                                                      <w:divBdr>
                                                                                        <w:top w:val="none" w:sz="0" w:space="0" w:color="auto"/>
                                                                                        <w:left w:val="none" w:sz="0" w:space="0" w:color="auto"/>
                                                                                        <w:bottom w:val="none" w:sz="0" w:space="0" w:color="auto"/>
                                                                                        <w:right w:val="none" w:sz="0" w:space="0" w:color="auto"/>
                                                                                      </w:divBdr>
                                                                                      <w:divsChild>
                                                                                        <w:div w:id="1281835563">
                                                                                          <w:marLeft w:val="0"/>
                                                                                          <w:marRight w:val="0"/>
                                                                                          <w:marTop w:val="0"/>
                                                                                          <w:marBottom w:val="0"/>
                                                                                          <w:divBdr>
                                                                                            <w:top w:val="none" w:sz="0" w:space="0" w:color="auto"/>
                                                                                            <w:left w:val="none" w:sz="0" w:space="0" w:color="auto"/>
                                                                                            <w:bottom w:val="none" w:sz="0" w:space="0" w:color="auto"/>
                                                                                            <w:right w:val="none" w:sz="0" w:space="0" w:color="auto"/>
                                                                                          </w:divBdr>
                                                                                          <w:divsChild>
                                                                                            <w:div w:id="1815445478">
                                                                                              <w:marLeft w:val="0"/>
                                                                                              <w:marRight w:val="120"/>
                                                                                              <w:marTop w:val="0"/>
                                                                                              <w:marBottom w:val="150"/>
                                                                                              <w:divBdr>
                                                                                                <w:top w:val="single" w:sz="2" w:space="0" w:color="EFEFEF"/>
                                                                                                <w:left w:val="single" w:sz="6" w:space="0" w:color="EFEFEF"/>
                                                                                                <w:bottom w:val="single" w:sz="6" w:space="0" w:color="E2E2E2"/>
                                                                                                <w:right w:val="single" w:sz="6" w:space="0" w:color="EFEFEF"/>
                                                                                              </w:divBdr>
                                                                                              <w:divsChild>
                                                                                                <w:div w:id="1255475180">
                                                                                                  <w:marLeft w:val="0"/>
                                                                                                  <w:marRight w:val="0"/>
                                                                                                  <w:marTop w:val="0"/>
                                                                                                  <w:marBottom w:val="0"/>
                                                                                                  <w:divBdr>
                                                                                                    <w:top w:val="none" w:sz="0" w:space="0" w:color="auto"/>
                                                                                                    <w:left w:val="none" w:sz="0" w:space="0" w:color="auto"/>
                                                                                                    <w:bottom w:val="none" w:sz="0" w:space="0" w:color="auto"/>
                                                                                                    <w:right w:val="none" w:sz="0" w:space="0" w:color="auto"/>
                                                                                                  </w:divBdr>
                                                                                                  <w:divsChild>
                                                                                                    <w:div w:id="206526379">
                                                                                                      <w:marLeft w:val="0"/>
                                                                                                      <w:marRight w:val="0"/>
                                                                                                      <w:marTop w:val="0"/>
                                                                                                      <w:marBottom w:val="0"/>
                                                                                                      <w:divBdr>
                                                                                                        <w:top w:val="none" w:sz="0" w:space="0" w:color="auto"/>
                                                                                                        <w:left w:val="none" w:sz="0" w:space="0" w:color="auto"/>
                                                                                                        <w:bottom w:val="none" w:sz="0" w:space="0" w:color="auto"/>
                                                                                                        <w:right w:val="none" w:sz="0" w:space="0" w:color="auto"/>
                                                                                                      </w:divBdr>
                                                                                                      <w:divsChild>
                                                                                                        <w:div w:id="1502505415">
                                                                                                          <w:marLeft w:val="0"/>
                                                                                                          <w:marRight w:val="0"/>
                                                                                                          <w:marTop w:val="0"/>
                                                                                                          <w:marBottom w:val="0"/>
                                                                                                          <w:divBdr>
                                                                                                            <w:top w:val="none" w:sz="0" w:space="0" w:color="auto"/>
                                                                                                            <w:left w:val="none" w:sz="0" w:space="0" w:color="auto"/>
                                                                                                            <w:bottom w:val="none" w:sz="0" w:space="0" w:color="auto"/>
                                                                                                            <w:right w:val="none" w:sz="0" w:space="0" w:color="auto"/>
                                                                                                          </w:divBdr>
                                                                                                          <w:divsChild>
                                                                                                            <w:div w:id="340013222">
                                                                                                              <w:marLeft w:val="0"/>
                                                                                                              <w:marRight w:val="0"/>
                                                                                                              <w:marTop w:val="0"/>
                                                                                                              <w:marBottom w:val="0"/>
                                                                                                              <w:divBdr>
                                                                                                                <w:top w:val="none" w:sz="0" w:space="0" w:color="auto"/>
                                                                                                                <w:left w:val="none" w:sz="0" w:space="0" w:color="auto"/>
                                                                                                                <w:bottom w:val="none" w:sz="0" w:space="0" w:color="auto"/>
                                                                                                                <w:right w:val="none" w:sz="0" w:space="0" w:color="auto"/>
                                                                                                              </w:divBdr>
                                                                                                              <w:divsChild>
                                                                                                                <w:div w:id="1123697312">
                                                                                                                  <w:marLeft w:val="0"/>
                                                                                                                  <w:marRight w:val="0"/>
                                                                                                                  <w:marTop w:val="0"/>
                                                                                                                  <w:marBottom w:val="0"/>
                                                                                                                  <w:divBdr>
                                                                                                                    <w:top w:val="none" w:sz="0" w:space="4" w:color="auto"/>
                                                                                                                    <w:left w:val="none" w:sz="0" w:space="0" w:color="auto"/>
                                                                                                                    <w:bottom w:val="none" w:sz="0" w:space="4" w:color="auto"/>
                                                                                                                    <w:right w:val="none" w:sz="0" w:space="0" w:color="auto"/>
                                                                                                                  </w:divBdr>
                                                                                                                  <w:divsChild>
                                                                                                                    <w:div w:id="1608585406">
                                                                                                                      <w:marLeft w:val="0"/>
                                                                                                                      <w:marRight w:val="0"/>
                                                                                                                      <w:marTop w:val="0"/>
                                                                                                                      <w:marBottom w:val="0"/>
                                                                                                                      <w:divBdr>
                                                                                                                        <w:top w:val="none" w:sz="0" w:space="0" w:color="auto"/>
                                                                                                                        <w:left w:val="none" w:sz="0" w:space="0" w:color="auto"/>
                                                                                                                        <w:bottom w:val="none" w:sz="0" w:space="0" w:color="auto"/>
                                                                                                                        <w:right w:val="none" w:sz="0" w:space="0" w:color="auto"/>
                                                                                                                      </w:divBdr>
                                                                                                                      <w:divsChild>
                                                                                                                        <w:div w:id="34014274">
                                                                                                                          <w:marLeft w:val="225"/>
                                                                                                                          <w:marRight w:val="225"/>
                                                                                                                          <w:marTop w:val="75"/>
                                                                                                                          <w:marBottom w:val="75"/>
                                                                                                                          <w:divBdr>
                                                                                                                            <w:top w:val="none" w:sz="0" w:space="0" w:color="auto"/>
                                                                                                                            <w:left w:val="none" w:sz="0" w:space="0" w:color="auto"/>
                                                                                                                            <w:bottom w:val="none" w:sz="0" w:space="0" w:color="auto"/>
                                                                                                                            <w:right w:val="none" w:sz="0" w:space="0" w:color="auto"/>
                                                                                                                          </w:divBdr>
                                                                                                                          <w:divsChild>
                                                                                                                            <w:div w:id="1252130966">
                                                                                                                              <w:marLeft w:val="0"/>
                                                                                                                              <w:marRight w:val="0"/>
                                                                                                                              <w:marTop w:val="0"/>
                                                                                                                              <w:marBottom w:val="0"/>
                                                                                                                              <w:divBdr>
                                                                                                                                <w:top w:val="single" w:sz="6" w:space="0" w:color="auto"/>
                                                                                                                                <w:left w:val="single" w:sz="6" w:space="0" w:color="auto"/>
                                                                                                                                <w:bottom w:val="single" w:sz="6" w:space="0" w:color="auto"/>
                                                                                                                                <w:right w:val="single" w:sz="6" w:space="0" w:color="auto"/>
                                                                                                                              </w:divBdr>
                                                                                                                              <w:divsChild>
                                                                                                                                <w:div w:id="245504721">
                                                                                                                                  <w:marLeft w:val="0"/>
                                                                                                                                  <w:marRight w:val="0"/>
                                                                                                                                  <w:marTop w:val="0"/>
                                                                                                                                  <w:marBottom w:val="0"/>
                                                                                                                                  <w:divBdr>
                                                                                                                                    <w:top w:val="none" w:sz="0" w:space="0" w:color="auto"/>
                                                                                                                                    <w:left w:val="none" w:sz="0" w:space="0" w:color="auto"/>
                                                                                                                                    <w:bottom w:val="none" w:sz="0" w:space="0" w:color="auto"/>
                                                                                                                                    <w:right w:val="none" w:sz="0" w:space="0" w:color="auto"/>
                                                                                                                                  </w:divBdr>
                                                                                                                                  <w:divsChild>
                                                                                                                                    <w:div w:id="1639140706">
                                                                                                                                      <w:marLeft w:val="0"/>
                                                                                                                                      <w:marRight w:val="0"/>
                                                                                                                                      <w:marTop w:val="0"/>
                                                                                                                                      <w:marBottom w:val="0"/>
                                                                                                                                      <w:divBdr>
                                                                                                                                        <w:top w:val="none" w:sz="0" w:space="0" w:color="auto"/>
                                                                                                                                        <w:left w:val="none" w:sz="0" w:space="0" w:color="auto"/>
                                                                                                                                        <w:bottom w:val="none" w:sz="0" w:space="0" w:color="auto"/>
                                                                                                                                        <w:right w:val="none" w:sz="0" w:space="0" w:color="auto"/>
                                                                                                                                      </w:divBdr>
                                                                                                                                    </w:div>
                                                                                                                                    <w:div w:id="11301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2016-01-04T15:38:00Z</cp:lastPrinted>
  <dcterms:created xsi:type="dcterms:W3CDTF">2019-01-12T16:31:00Z</dcterms:created>
  <dcterms:modified xsi:type="dcterms:W3CDTF">2019-01-12T16:31:00Z</dcterms:modified>
</cp:coreProperties>
</file>