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Default="00D3708F" w:rsidP="00D5547E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0B3373" w:rsidP="00D5547E">
      <w:pPr>
        <w:jc w:val="center"/>
        <w:rPr>
          <w:b/>
        </w:rPr>
      </w:pPr>
      <w:r>
        <w:rPr>
          <w:b/>
        </w:rPr>
        <w:t>September 14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Default="00835782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 w:rsidRPr="00D44544">
        <w:rPr>
          <w:sz w:val="22"/>
          <w:szCs w:val="22"/>
        </w:rPr>
        <w:t xml:space="preserve">      </w:t>
      </w:r>
      <w:r w:rsidR="001C1708" w:rsidRPr="00D44544">
        <w:rPr>
          <w:sz w:val="22"/>
          <w:szCs w:val="22"/>
        </w:rPr>
        <w:t xml:space="preserve">Meeting called to order at </w:t>
      </w:r>
      <w:r w:rsidR="001235D2" w:rsidRPr="00D44544">
        <w:rPr>
          <w:sz w:val="22"/>
          <w:szCs w:val="22"/>
        </w:rPr>
        <w:t>5</w:t>
      </w:r>
      <w:r w:rsidR="00330EA6">
        <w:rPr>
          <w:sz w:val="22"/>
          <w:szCs w:val="22"/>
        </w:rPr>
        <w:t>:05</w:t>
      </w:r>
      <w:r w:rsidR="00F12695" w:rsidRPr="00D44544">
        <w:rPr>
          <w:sz w:val="22"/>
          <w:szCs w:val="22"/>
        </w:rPr>
        <w:t xml:space="preserve"> p.m. by </w:t>
      </w:r>
      <w:r w:rsidR="00F36F87" w:rsidRPr="00D44544">
        <w:rPr>
          <w:sz w:val="22"/>
          <w:szCs w:val="22"/>
        </w:rPr>
        <w:t>Jeannie Glover</w:t>
      </w:r>
      <w:r w:rsidR="00D1274D" w:rsidRPr="00D44544">
        <w:rPr>
          <w:sz w:val="22"/>
          <w:szCs w:val="22"/>
        </w:rPr>
        <w:t>.  Those present</w:t>
      </w:r>
      <w:r w:rsidR="00E62A17" w:rsidRPr="00D44544">
        <w:rPr>
          <w:sz w:val="22"/>
          <w:szCs w:val="22"/>
        </w:rPr>
        <w:t xml:space="preserve"> </w:t>
      </w:r>
      <w:r w:rsidR="00B343A5" w:rsidRPr="00D44544">
        <w:rPr>
          <w:sz w:val="22"/>
          <w:szCs w:val="22"/>
        </w:rPr>
        <w:t>Jeannie Glover</w:t>
      </w:r>
      <w:r w:rsidR="00FF6328" w:rsidRPr="00D44544">
        <w:rPr>
          <w:sz w:val="22"/>
          <w:szCs w:val="22"/>
        </w:rPr>
        <w:t>,</w:t>
      </w:r>
      <w:r w:rsidR="008E7F92" w:rsidRPr="00D44544">
        <w:rPr>
          <w:sz w:val="22"/>
          <w:szCs w:val="22"/>
        </w:rPr>
        <w:t xml:space="preserve"> </w:t>
      </w:r>
      <w:r w:rsidR="000B3373">
        <w:rPr>
          <w:sz w:val="22"/>
          <w:szCs w:val="22"/>
        </w:rPr>
        <w:t>Vickie Elkins</w:t>
      </w:r>
      <w:r w:rsidR="007934EA" w:rsidRPr="00D44544">
        <w:rPr>
          <w:sz w:val="22"/>
          <w:szCs w:val="22"/>
        </w:rPr>
        <w:t>,</w:t>
      </w:r>
      <w:r w:rsidR="0002055B" w:rsidRPr="00D44544">
        <w:rPr>
          <w:sz w:val="22"/>
          <w:szCs w:val="22"/>
        </w:rPr>
        <w:t xml:space="preserve"> and</w:t>
      </w:r>
      <w:r w:rsidR="001A2926">
        <w:rPr>
          <w:sz w:val="22"/>
          <w:szCs w:val="22"/>
        </w:rPr>
        <w:t xml:space="preserve"> Carol </w:t>
      </w:r>
      <w:r w:rsidR="006B1DD1" w:rsidRPr="00D44544">
        <w:rPr>
          <w:sz w:val="22"/>
          <w:szCs w:val="22"/>
        </w:rPr>
        <w:t>Nash</w:t>
      </w:r>
      <w:r w:rsidR="009D37EA" w:rsidRPr="00D44544">
        <w:rPr>
          <w:sz w:val="22"/>
          <w:szCs w:val="22"/>
        </w:rPr>
        <w:t>.</w:t>
      </w:r>
      <w:r w:rsidR="00CE53B6" w:rsidRPr="00D44544">
        <w:rPr>
          <w:sz w:val="22"/>
          <w:szCs w:val="22"/>
        </w:rPr>
        <w:t xml:space="preserve"> </w:t>
      </w:r>
      <w:r w:rsidR="007E02C3" w:rsidRPr="00D44544">
        <w:rPr>
          <w:sz w:val="22"/>
          <w:szCs w:val="22"/>
        </w:rPr>
        <w:t>Also present were</w:t>
      </w:r>
      <w:r w:rsidR="00330EA6">
        <w:rPr>
          <w:sz w:val="22"/>
          <w:szCs w:val="22"/>
        </w:rPr>
        <w:t xml:space="preserve"> Rick Barrett</w:t>
      </w:r>
      <w:r w:rsidR="00782A61" w:rsidRPr="00D44544">
        <w:rPr>
          <w:sz w:val="22"/>
          <w:szCs w:val="22"/>
        </w:rPr>
        <w:t xml:space="preserve"> and</w:t>
      </w:r>
      <w:r w:rsidR="00A84B06" w:rsidRPr="00D44544">
        <w:rPr>
          <w:sz w:val="22"/>
          <w:szCs w:val="22"/>
        </w:rPr>
        <w:t xml:space="preserve"> Angela Jangula</w:t>
      </w:r>
      <w:r w:rsidR="000B3373">
        <w:rPr>
          <w:sz w:val="22"/>
          <w:szCs w:val="22"/>
        </w:rPr>
        <w:t xml:space="preserve"> and Christi Merrill</w:t>
      </w:r>
      <w:r w:rsidR="0085047D" w:rsidRPr="00D44544">
        <w:rPr>
          <w:sz w:val="22"/>
          <w:szCs w:val="22"/>
        </w:rPr>
        <w:t xml:space="preserve">  </w:t>
      </w:r>
    </w:p>
    <w:p w:rsidR="00837D0C" w:rsidRPr="00D44544" w:rsidRDefault="00330EA6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7D0C">
        <w:rPr>
          <w:sz w:val="22"/>
          <w:szCs w:val="22"/>
        </w:rPr>
        <w:t xml:space="preserve"> </w:t>
      </w: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1A2926">
        <w:rPr>
          <w:b/>
          <w:sz w:val="22"/>
          <w:szCs w:val="22"/>
        </w:rPr>
        <w:t xml:space="preserve">         </w:t>
      </w:r>
      <w:r w:rsidR="00D3708F" w:rsidRPr="00D44544">
        <w:rPr>
          <w:b/>
          <w:sz w:val="22"/>
          <w:szCs w:val="22"/>
        </w:rPr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D44544">
        <w:rPr>
          <w:sz w:val="22"/>
          <w:szCs w:val="22"/>
        </w:rPr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Pr="00D44544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="001A2926">
        <w:rPr>
          <w:sz w:val="22"/>
          <w:szCs w:val="22"/>
        </w:rPr>
        <w:t>Commented on how nice the District Office windows looked.</w:t>
      </w:r>
    </w:p>
    <w:p w:rsidR="001C781C" w:rsidRPr="00D44544" w:rsidRDefault="001C781C" w:rsidP="00B343A5">
      <w:pPr>
        <w:rPr>
          <w:sz w:val="22"/>
          <w:szCs w:val="22"/>
        </w:rPr>
      </w:pPr>
    </w:p>
    <w:p w:rsidR="001A2926" w:rsidRDefault="00B343A5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4</w:t>
      </w:r>
      <w:r w:rsidR="002F6BA5" w:rsidRPr="00D44544">
        <w:rPr>
          <w:b/>
          <w:sz w:val="22"/>
          <w:szCs w:val="22"/>
        </w:rPr>
        <w:t>.</w:t>
      </w:r>
      <w:r w:rsidR="002F6BA5" w:rsidRPr="00D44544">
        <w:rPr>
          <w:b/>
          <w:sz w:val="22"/>
          <w:szCs w:val="22"/>
        </w:rPr>
        <w:tab/>
      </w:r>
      <w:r w:rsidR="001A2926">
        <w:rPr>
          <w:b/>
          <w:sz w:val="22"/>
          <w:szCs w:val="22"/>
        </w:rPr>
        <w:t>Student and Faculty Recognitions – Jessica Smith, Deanna Brown, Jeremy Grider and Jeremiah Bach</w:t>
      </w:r>
    </w:p>
    <w:p w:rsidR="001A2926" w:rsidRDefault="001A2926" w:rsidP="008767D7">
      <w:pPr>
        <w:rPr>
          <w:b/>
          <w:sz w:val="22"/>
          <w:szCs w:val="22"/>
        </w:rPr>
      </w:pPr>
    </w:p>
    <w:p w:rsidR="00AA391F" w:rsidRDefault="001A2926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Jesssica</w:t>
      </w:r>
      <w:proofErr w:type="spellEnd"/>
      <w:r>
        <w:rPr>
          <w:sz w:val="22"/>
          <w:szCs w:val="22"/>
        </w:rPr>
        <w:t xml:space="preserve"> Smith was recogn</w:t>
      </w:r>
      <w:r w:rsidR="00367CC0">
        <w:rPr>
          <w:sz w:val="22"/>
          <w:szCs w:val="22"/>
        </w:rPr>
        <w:t>ized for “Teacher of the Year,” Deanna Brown attended an Autism Training, Jeremiah</w:t>
      </w:r>
    </w:p>
    <w:p w:rsidR="00367CC0" w:rsidRDefault="00367CC0" w:rsidP="008767D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Bach and Jeremy Grider were recognized for Students of the Month. </w:t>
      </w:r>
    </w:p>
    <w:p w:rsidR="00367CC0" w:rsidRDefault="00367CC0" w:rsidP="008767D7">
      <w:pPr>
        <w:rPr>
          <w:sz w:val="22"/>
          <w:szCs w:val="22"/>
        </w:rPr>
      </w:pPr>
    </w:p>
    <w:p w:rsidR="008767D7" w:rsidRPr="00367CC0" w:rsidRDefault="001A2926" w:rsidP="008767D7">
      <w:pPr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CA32F8" w:rsidRPr="00D44544" w:rsidRDefault="008767D7" w:rsidP="006A7298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>A.  Approval of</w:t>
      </w:r>
      <w:r w:rsidR="00367CC0">
        <w:rPr>
          <w:b/>
          <w:sz w:val="22"/>
          <w:szCs w:val="22"/>
        </w:rPr>
        <w:t xml:space="preserve"> School Board Facilities (SFB) FY2017</w:t>
      </w:r>
    </w:p>
    <w:p w:rsidR="00830ED5" w:rsidRDefault="00367CC0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  <w:t>B.  Approval of Voucher</w:t>
      </w:r>
      <w:r w:rsidR="00830ED5">
        <w:rPr>
          <w:b/>
          <w:sz w:val="22"/>
          <w:szCs w:val="22"/>
        </w:rPr>
        <w:t xml:space="preserve">s </w:t>
      </w:r>
      <w:r w:rsidR="00830ED5">
        <w:rPr>
          <w:sz w:val="22"/>
          <w:szCs w:val="22"/>
        </w:rPr>
        <w:t xml:space="preserve">PV #1 for $9,254.73 dated 7/22/2016, PV #2 for $16,082.40 dated 8/5/2014, PV #3 </w:t>
      </w:r>
      <w:r w:rsidR="00830ED5">
        <w:rPr>
          <w:sz w:val="22"/>
          <w:szCs w:val="22"/>
        </w:rPr>
        <w:tab/>
        <w:t>for  $33,934,45 dated 8/16/2016, PV #4 for $35,866.74 dated 9/2/2016, PV #5 for $38,254.31 dated 9/16/16,</w:t>
      </w:r>
    </w:p>
    <w:p w:rsidR="00830ED5" w:rsidRDefault="00830ED5" w:rsidP="008767D7">
      <w:pPr>
        <w:rPr>
          <w:sz w:val="22"/>
          <w:szCs w:val="22"/>
        </w:rPr>
      </w:pPr>
      <w:r>
        <w:rPr>
          <w:sz w:val="22"/>
          <w:szCs w:val="22"/>
        </w:rPr>
        <w:tab/>
        <w:t>EV #1702 for $67,786.41 dated 8/23/2016, EV #1703 for $29,919.56 dated 8/30/2016, EV #1704 for $2497.70</w:t>
      </w:r>
    </w:p>
    <w:p w:rsidR="00830ED5" w:rsidRPr="00830ED5" w:rsidRDefault="00830ED5" w:rsidP="008767D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dated</w:t>
      </w:r>
      <w:proofErr w:type="gramEnd"/>
      <w:r>
        <w:rPr>
          <w:sz w:val="22"/>
          <w:szCs w:val="22"/>
        </w:rPr>
        <w:t xml:space="preserve"> 9/07/2016 </w:t>
      </w:r>
    </w:p>
    <w:p w:rsidR="00330EA6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C.  Approval </w:t>
      </w:r>
      <w:r w:rsidR="00367CC0">
        <w:rPr>
          <w:b/>
          <w:sz w:val="22"/>
          <w:szCs w:val="22"/>
        </w:rPr>
        <w:t>of Board Minutes</w:t>
      </w:r>
    </w:p>
    <w:p w:rsidR="00B7130F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Student Activity Account</w:t>
      </w:r>
    </w:p>
    <w:p w:rsidR="00B7130F" w:rsidRDefault="00330EA6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New Sub Bus Driver- Mary Thompson</w:t>
      </w:r>
      <w:r>
        <w:rPr>
          <w:b/>
          <w:sz w:val="22"/>
          <w:szCs w:val="22"/>
        </w:rPr>
        <w:t xml:space="preserve"> </w:t>
      </w:r>
    </w:p>
    <w:p w:rsidR="00367CC0" w:rsidRDefault="00367CC0" w:rsidP="008767D7">
      <w:pPr>
        <w:rPr>
          <w:b/>
          <w:sz w:val="22"/>
          <w:szCs w:val="22"/>
        </w:rPr>
      </w:pPr>
    </w:p>
    <w:p w:rsidR="00367CC0" w:rsidRDefault="00367CC0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Request to pull Item E. </w:t>
      </w:r>
    </w:p>
    <w:p w:rsidR="00F51694" w:rsidRPr="00D44544" w:rsidRDefault="00837D0C" w:rsidP="008767D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1694" w:rsidRPr="00D44544">
        <w:rPr>
          <w:sz w:val="22"/>
          <w:szCs w:val="22"/>
        </w:rPr>
        <w:t xml:space="preserve">Motion to approve </w:t>
      </w:r>
      <w:r w:rsidR="00FF5473">
        <w:rPr>
          <w:sz w:val="22"/>
          <w:szCs w:val="22"/>
        </w:rPr>
        <w:t>items A - E</w:t>
      </w:r>
      <w:r>
        <w:rPr>
          <w:sz w:val="22"/>
          <w:szCs w:val="22"/>
        </w:rPr>
        <w:t xml:space="preserve"> </w:t>
      </w:r>
      <w:r w:rsidR="00F51694" w:rsidRPr="00D44544">
        <w:rPr>
          <w:sz w:val="22"/>
          <w:szCs w:val="22"/>
        </w:rPr>
        <w:t>by Jeannie Glover</w:t>
      </w:r>
    </w:p>
    <w:p w:rsidR="00367CC0" w:rsidRDefault="00FF5473" w:rsidP="005D7EED">
      <w:pPr>
        <w:rPr>
          <w:sz w:val="22"/>
          <w:szCs w:val="22"/>
        </w:rPr>
      </w:pPr>
      <w:r>
        <w:rPr>
          <w:sz w:val="22"/>
          <w:szCs w:val="22"/>
        </w:rPr>
        <w:tab/>
        <w:t>Seconded by Carol Nash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carried over 3 </w:t>
      </w:r>
      <w:r w:rsidR="00F51694" w:rsidRPr="00D44544">
        <w:rPr>
          <w:sz w:val="22"/>
          <w:szCs w:val="22"/>
        </w:rPr>
        <w:t>-</w:t>
      </w:r>
      <w:r w:rsidR="00367CC0">
        <w:rPr>
          <w:sz w:val="22"/>
          <w:szCs w:val="22"/>
        </w:rPr>
        <w:t>0</w:t>
      </w:r>
    </w:p>
    <w:p w:rsidR="00367CC0" w:rsidRDefault="00367CC0" w:rsidP="005D7EED">
      <w:pPr>
        <w:rPr>
          <w:b/>
          <w:sz w:val="22"/>
          <w:szCs w:val="22"/>
        </w:rPr>
      </w:pPr>
    </w:p>
    <w:p w:rsidR="00306C4E" w:rsidRDefault="001A2926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D7EED">
        <w:rPr>
          <w:sz w:val="22"/>
          <w:szCs w:val="22"/>
        </w:rPr>
        <w:tab/>
      </w:r>
      <w:r w:rsidR="00306C4E">
        <w:rPr>
          <w:b/>
          <w:sz w:val="22"/>
          <w:szCs w:val="22"/>
        </w:rPr>
        <w:t>Second Reading and Discussion and Approval of ASBA – Policy Services’</w:t>
      </w:r>
      <w:r w:rsidR="00316924">
        <w:rPr>
          <w:b/>
          <w:sz w:val="22"/>
          <w:szCs w:val="22"/>
        </w:rPr>
        <w:t xml:space="preserve"> Policy Advisories that Canon</w:t>
      </w:r>
    </w:p>
    <w:p w:rsidR="00306C4E" w:rsidRDefault="00306C4E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wants</w:t>
      </w:r>
      <w:proofErr w:type="gramEnd"/>
      <w:r>
        <w:rPr>
          <w:b/>
          <w:sz w:val="22"/>
          <w:szCs w:val="22"/>
        </w:rPr>
        <w:t xml:space="preserve"> to Update/Add Remove from the Governing Board’s Policies and Administrative Regulation:</w:t>
      </w:r>
    </w:p>
    <w:p w:rsidR="00316924" w:rsidRPr="00306C4E" w:rsidRDefault="00316924" w:rsidP="005D7EED">
      <w:pPr>
        <w:rPr>
          <w:b/>
          <w:sz w:val="22"/>
          <w:szCs w:val="22"/>
        </w:rPr>
      </w:pPr>
    </w:p>
    <w:p w:rsidR="00E14319" w:rsidRPr="00316924" w:rsidRDefault="00306C4E" w:rsidP="00E14319">
      <w:pPr>
        <w:pStyle w:val="Default"/>
        <w:rPr>
          <w:b/>
          <w:sz w:val="18"/>
          <w:szCs w:val="18"/>
        </w:rPr>
      </w:pPr>
      <w:r>
        <w:rPr>
          <w:sz w:val="22"/>
          <w:szCs w:val="22"/>
        </w:rPr>
        <w:tab/>
      </w:r>
      <w:r w:rsidR="00E14319" w:rsidRPr="00316924">
        <w:rPr>
          <w:b/>
          <w:bCs/>
          <w:sz w:val="18"/>
          <w:szCs w:val="18"/>
        </w:rPr>
        <w:t xml:space="preserve">Volume 28, Number 3 July 2016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sz w:val="18"/>
          <w:szCs w:val="18"/>
        </w:rPr>
        <w:tab/>
      </w:r>
      <w:r w:rsidRPr="00316924">
        <w:rPr>
          <w:b/>
          <w:sz w:val="18"/>
          <w:szCs w:val="18"/>
        </w:rPr>
        <w:t>Policy Advisory No. 552 .................. Policy EBAA— Reporting of Ha</w:t>
      </w:r>
      <w:r w:rsidRPr="00316924">
        <w:rPr>
          <w:b/>
          <w:sz w:val="18"/>
          <w:szCs w:val="18"/>
        </w:rPr>
        <w:t>z</w:t>
      </w:r>
      <w:r w:rsidRPr="00316924">
        <w:rPr>
          <w:b/>
          <w:sz w:val="18"/>
          <w:szCs w:val="18"/>
        </w:rPr>
        <w:t xml:space="preserve">ards/Warning Systems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553 (</w:t>
      </w:r>
      <w:r w:rsidRPr="00316924">
        <w:rPr>
          <w:b/>
          <w:bCs/>
          <w:i/>
          <w:iCs/>
          <w:sz w:val="18"/>
          <w:szCs w:val="18"/>
        </w:rPr>
        <w:t>NEW POLICY)</w:t>
      </w:r>
      <w:r w:rsidRPr="00316924">
        <w:rPr>
          <w:b/>
          <w:sz w:val="18"/>
          <w:szCs w:val="18"/>
        </w:rPr>
        <w:t xml:space="preserve">......... Policy IHAMC—Instruction and Training in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Cardiopulmonary Resuscitation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555 ............................................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IKF— Gradu</w:t>
      </w:r>
      <w:r w:rsidRPr="00316924">
        <w:rPr>
          <w:b/>
          <w:sz w:val="18"/>
          <w:szCs w:val="18"/>
        </w:rPr>
        <w:t>a</w:t>
      </w:r>
      <w:r w:rsidRPr="00316924">
        <w:rPr>
          <w:b/>
          <w:sz w:val="18"/>
          <w:szCs w:val="18"/>
        </w:rPr>
        <w:t xml:space="preserve">tion Requirements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556 ................................................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JC— School Attendance Areas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557 ............................</w:t>
      </w:r>
      <w:proofErr w:type="gramEnd"/>
      <w:r w:rsidRPr="00316924">
        <w:rPr>
          <w:b/>
          <w:sz w:val="18"/>
          <w:szCs w:val="18"/>
        </w:rPr>
        <w:t xml:space="preserve"> Policy JFABD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Admission of Homeless Student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558 .........................................................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JFB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Open Enrollment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559 .......................................................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JICI — Weapons in School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560 ...............................</w:t>
      </w:r>
      <w:proofErr w:type="gramEnd"/>
      <w:r w:rsidRPr="00316924">
        <w:rPr>
          <w:b/>
          <w:sz w:val="18"/>
          <w:szCs w:val="18"/>
        </w:rPr>
        <w:t xml:space="preserve"> Policy JJJ— Extracurricular Activity Eligibility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561 .............................................</w:t>
      </w:r>
      <w:proofErr w:type="gramEnd"/>
      <w:r w:rsidRPr="00316924">
        <w:rPr>
          <w:b/>
          <w:sz w:val="18"/>
          <w:szCs w:val="18"/>
        </w:rPr>
        <w:t xml:space="preserve"> Regulation JL-RA — Student Wellness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</w:t>
      </w:r>
      <w:proofErr w:type="gramStart"/>
      <w:r w:rsidRPr="00316924">
        <w:rPr>
          <w:b/>
          <w:sz w:val="18"/>
          <w:szCs w:val="18"/>
        </w:rPr>
        <w:t>562 ..........................................</w:t>
      </w:r>
      <w:proofErr w:type="gramEnd"/>
      <w:r w:rsidRPr="00316924">
        <w:rPr>
          <w:b/>
          <w:sz w:val="18"/>
          <w:szCs w:val="18"/>
        </w:rPr>
        <w:t xml:space="preserve"> Policy JLCD — Med</w:t>
      </w:r>
      <w:r w:rsidRPr="00316924">
        <w:rPr>
          <w:b/>
          <w:sz w:val="18"/>
          <w:szCs w:val="18"/>
        </w:rPr>
        <w:t>i</w:t>
      </w:r>
      <w:r w:rsidRPr="00316924">
        <w:rPr>
          <w:b/>
          <w:sz w:val="18"/>
          <w:szCs w:val="18"/>
        </w:rPr>
        <w:t xml:space="preserve">cines/Administering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Medicines to Students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563 (</w:t>
      </w:r>
      <w:r w:rsidRPr="00316924">
        <w:rPr>
          <w:b/>
          <w:bCs/>
          <w:i/>
          <w:iCs/>
          <w:sz w:val="18"/>
          <w:szCs w:val="18"/>
        </w:rPr>
        <w:t>NEW POLICY)</w:t>
      </w:r>
      <w:r w:rsidRPr="00316924">
        <w:rPr>
          <w:b/>
          <w:sz w:val="18"/>
          <w:szCs w:val="18"/>
        </w:rPr>
        <w:t xml:space="preserve">.............................. Policy JRR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Student Surveys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564 ............................. Policy KB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>Parental I</w:t>
      </w:r>
      <w:r w:rsidRPr="00316924">
        <w:rPr>
          <w:b/>
          <w:sz w:val="18"/>
          <w:szCs w:val="18"/>
        </w:rPr>
        <w:t>n</w:t>
      </w:r>
      <w:r w:rsidRPr="00316924">
        <w:rPr>
          <w:b/>
          <w:sz w:val="18"/>
          <w:szCs w:val="18"/>
        </w:rPr>
        <w:t xml:space="preserve">volvement in Education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>Policy Advisory No. 565 (</w:t>
      </w:r>
      <w:r w:rsidRPr="00316924">
        <w:rPr>
          <w:b/>
          <w:bCs/>
          <w:i/>
          <w:iCs/>
          <w:sz w:val="18"/>
          <w:szCs w:val="18"/>
        </w:rPr>
        <w:t>DELETE POLICY)</w:t>
      </w:r>
      <w:r w:rsidRPr="00316924">
        <w:rPr>
          <w:b/>
          <w:sz w:val="18"/>
          <w:szCs w:val="18"/>
        </w:rPr>
        <w:t xml:space="preserve">................. Policy KFAA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Smoking on School </w:t>
      </w:r>
    </w:p>
    <w:p w:rsidR="00E14319" w:rsidRPr="00316924" w:rsidRDefault="00E14319" w:rsidP="00E14319">
      <w:pPr>
        <w:pStyle w:val="Default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Premises at Public Functions </w:t>
      </w:r>
    </w:p>
    <w:p w:rsidR="00E14319" w:rsidRPr="00316924" w:rsidRDefault="00E14319" w:rsidP="00E14319">
      <w:pPr>
        <w:widowControl w:val="0"/>
        <w:rPr>
          <w:b/>
          <w:sz w:val="18"/>
          <w:szCs w:val="18"/>
        </w:rPr>
      </w:pPr>
      <w:r w:rsidRPr="00316924">
        <w:rPr>
          <w:b/>
          <w:sz w:val="18"/>
          <w:szCs w:val="18"/>
        </w:rPr>
        <w:tab/>
        <w:t xml:space="preserve">Policy Advisory No. 566 ......................... LC </w:t>
      </w:r>
      <w:r w:rsidRPr="00316924">
        <w:rPr>
          <w:b/>
          <w:i/>
          <w:iCs/>
          <w:sz w:val="18"/>
          <w:szCs w:val="18"/>
        </w:rPr>
        <w:t xml:space="preserve">— </w:t>
      </w:r>
      <w:r w:rsidRPr="00316924">
        <w:rPr>
          <w:b/>
          <w:sz w:val="18"/>
          <w:szCs w:val="18"/>
        </w:rPr>
        <w:t xml:space="preserve">Relations with Education Research Agencies     </w:t>
      </w:r>
    </w:p>
    <w:p w:rsidR="00E14319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316924">
        <w:rPr>
          <w:sz w:val="22"/>
          <w:szCs w:val="22"/>
        </w:rPr>
        <w:t>This</w:t>
      </w:r>
      <w:r>
        <w:rPr>
          <w:sz w:val="22"/>
          <w:szCs w:val="22"/>
        </w:rPr>
        <w:t xml:space="preserve"> is the second reading of the A</w:t>
      </w:r>
      <w:r w:rsidRPr="00316924">
        <w:rPr>
          <w:sz w:val="22"/>
          <w:szCs w:val="22"/>
        </w:rPr>
        <w:t>pproval of Policies.</w:t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Motion by Carol Nash to approve Policies with Canon’s additions.</w:t>
      </w:r>
      <w:proofErr w:type="gramEnd"/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Seconded by Vicki Elkins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 over 3-0</w:t>
      </w:r>
    </w:p>
    <w:p w:rsid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6924" w:rsidRP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6C4E" w:rsidRPr="00E14319" w:rsidRDefault="00306C4E" w:rsidP="005D7EED">
      <w:pPr>
        <w:rPr>
          <w:sz w:val="20"/>
          <w:szCs w:val="20"/>
        </w:rPr>
      </w:pPr>
    </w:p>
    <w:p w:rsidR="003F5DBE" w:rsidRDefault="003F5DBE" w:rsidP="00316924">
      <w:pPr>
        <w:rPr>
          <w:b/>
        </w:rPr>
      </w:pPr>
      <w:r>
        <w:lastRenderedPageBreak/>
        <w:t>7</w:t>
      </w:r>
      <w:r w:rsidRPr="003F5DBE">
        <w:rPr>
          <w:b/>
        </w:rPr>
        <w:t xml:space="preserve">.     </w:t>
      </w:r>
      <w:r w:rsidR="006A7298">
        <w:rPr>
          <w:b/>
        </w:rPr>
        <w:t xml:space="preserve">    </w:t>
      </w:r>
      <w:r w:rsidRPr="003F5DBE">
        <w:rPr>
          <w:b/>
        </w:rPr>
        <w:t>Discussion</w:t>
      </w:r>
      <w:r w:rsidR="00316924">
        <w:rPr>
          <w:b/>
        </w:rPr>
        <w:t xml:space="preserve"> and Approval of </w:t>
      </w:r>
      <w:r w:rsidR="004E0BEC">
        <w:rPr>
          <w:b/>
        </w:rPr>
        <w:t>IDEA Basic Entitlement to be written by the YCESA for SY2017</w:t>
      </w:r>
    </w:p>
    <w:p w:rsidR="004E0BEC" w:rsidRDefault="004E0BEC" w:rsidP="00316924">
      <w:pPr>
        <w:rPr>
          <w:b/>
        </w:rPr>
      </w:pPr>
    </w:p>
    <w:p w:rsidR="004E0BEC" w:rsidRPr="004E0BEC" w:rsidRDefault="004E0BEC" w:rsidP="00316924">
      <w:pPr>
        <w:rPr>
          <w:sz w:val="22"/>
          <w:szCs w:val="22"/>
        </w:rPr>
      </w:pPr>
      <w:r>
        <w:rPr>
          <w:b/>
        </w:rPr>
        <w:tab/>
      </w:r>
      <w:r>
        <w:t>Discussed and Approved</w:t>
      </w:r>
    </w:p>
    <w:p w:rsidR="003F5DBE" w:rsidRDefault="004E0BEC" w:rsidP="003F5DBE">
      <w:pPr>
        <w:widowControl w:val="0"/>
      </w:pPr>
      <w:r>
        <w:tab/>
        <w:t>Motion by Vicki Elkins to approve IDEA Basic Entitlement to be written by YCESA for FY17</w:t>
      </w:r>
    </w:p>
    <w:p w:rsidR="004E0BEC" w:rsidRDefault="004E0BEC" w:rsidP="003F5DBE">
      <w:pPr>
        <w:widowControl w:val="0"/>
      </w:pPr>
      <w:r>
        <w:tab/>
        <w:t>Seconded by Carol Nash</w:t>
      </w:r>
      <w:r>
        <w:tab/>
      </w:r>
      <w:r>
        <w:tab/>
      </w:r>
      <w:r>
        <w:tab/>
      </w:r>
      <w:r>
        <w:tab/>
      </w:r>
      <w:r>
        <w:tab/>
      </w:r>
      <w:r>
        <w:tab/>
        <w:t>carried over 3-0</w:t>
      </w:r>
    </w:p>
    <w:p w:rsidR="005D7EED" w:rsidRPr="003F5DBE" w:rsidRDefault="003F5DBE" w:rsidP="003F5DBE">
      <w:pPr>
        <w:widowControl w:val="0"/>
      </w:pPr>
      <w:r>
        <w:tab/>
      </w:r>
    </w:p>
    <w:p w:rsidR="004E0BEC" w:rsidRDefault="003F5DBE" w:rsidP="004E0BEC">
      <w:r w:rsidRPr="005D7EED">
        <w:rPr>
          <w:b/>
        </w:rPr>
        <w:t>8</w:t>
      </w:r>
      <w:r w:rsidR="004E0BEC">
        <w:rPr>
          <w:b/>
        </w:rPr>
        <w:t>.</w:t>
      </w:r>
      <w:r w:rsidR="004E0BEC">
        <w:rPr>
          <w:b/>
        </w:rPr>
        <w:tab/>
      </w:r>
      <w:r w:rsidR="004E0BEC" w:rsidRPr="003F5DBE">
        <w:rPr>
          <w:b/>
        </w:rPr>
        <w:t>Discussion</w:t>
      </w:r>
      <w:r w:rsidR="004E0BEC">
        <w:rPr>
          <w:b/>
        </w:rPr>
        <w:t xml:space="preserve"> and Approval of MOU between </w:t>
      </w:r>
      <w:proofErr w:type="spellStart"/>
      <w:r w:rsidR="004E0BEC">
        <w:rPr>
          <w:b/>
        </w:rPr>
        <w:t>SmallMatters</w:t>
      </w:r>
      <w:proofErr w:type="spellEnd"/>
      <w:r w:rsidR="004E0BEC">
        <w:rPr>
          <w:b/>
        </w:rPr>
        <w:t xml:space="preserve"> and CESD #50</w:t>
      </w:r>
      <w:r w:rsidR="004E0BEC">
        <w:t xml:space="preserve"> </w:t>
      </w:r>
    </w:p>
    <w:p w:rsidR="004E0BEC" w:rsidRDefault="004E0BEC" w:rsidP="004E0BEC">
      <w:r>
        <w:tab/>
      </w:r>
    </w:p>
    <w:p w:rsidR="004E0BEC" w:rsidRDefault="004E0BEC" w:rsidP="004E0BEC">
      <w:r>
        <w:tab/>
        <w:t>Discussed and Approved</w:t>
      </w:r>
    </w:p>
    <w:p w:rsidR="004E0BEC" w:rsidRDefault="004E0BEC" w:rsidP="004E0BEC">
      <w:r>
        <w:tab/>
        <w:t xml:space="preserve">Motion by Carol Nash to approve MOU between </w:t>
      </w:r>
      <w:proofErr w:type="spellStart"/>
      <w:r>
        <w:t>SmallMatters</w:t>
      </w:r>
      <w:proofErr w:type="spellEnd"/>
      <w:r>
        <w:t xml:space="preserve"> </w:t>
      </w:r>
      <w:proofErr w:type="spellStart"/>
      <w:r>
        <w:t>ansd</w:t>
      </w:r>
      <w:proofErr w:type="spellEnd"/>
      <w:r>
        <w:t xml:space="preserve"> CESD #50</w:t>
      </w:r>
    </w:p>
    <w:p w:rsidR="004E0BEC" w:rsidRPr="00316924" w:rsidRDefault="004E0BEC" w:rsidP="004E0BEC">
      <w:pPr>
        <w:rPr>
          <w:sz w:val="22"/>
          <w:szCs w:val="22"/>
        </w:rPr>
      </w:pPr>
      <w:r>
        <w:tab/>
        <w:t>Seconded by Carol Nash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 over 3-0 </w:t>
      </w:r>
    </w:p>
    <w:p w:rsidR="004E0BEC" w:rsidRDefault="004E0BEC" w:rsidP="004E0BEC">
      <w:pPr>
        <w:widowControl w:val="0"/>
      </w:pPr>
    </w:p>
    <w:p w:rsidR="005D7EED" w:rsidRPr="00D44544" w:rsidRDefault="005D7EED" w:rsidP="004E0BEC">
      <w:pPr>
        <w:widowControl w:val="0"/>
        <w:rPr>
          <w:b/>
          <w:sz w:val="22"/>
          <w:szCs w:val="22"/>
        </w:rPr>
      </w:pPr>
    </w:p>
    <w:p w:rsidR="003F5DBE" w:rsidRPr="004E0BEC" w:rsidRDefault="003F5DBE" w:rsidP="003F5DBE">
      <w:pPr>
        <w:widowControl w:val="0"/>
      </w:pPr>
      <w:r w:rsidRPr="005D7EED">
        <w:rPr>
          <w:b/>
        </w:rPr>
        <w:t xml:space="preserve">9.    </w:t>
      </w:r>
      <w:r w:rsidR="006A7298">
        <w:rPr>
          <w:b/>
        </w:rPr>
        <w:t xml:space="preserve"> </w:t>
      </w:r>
      <w:r w:rsidR="004E0BEC">
        <w:tab/>
      </w:r>
      <w:r w:rsidRPr="00E175E7">
        <w:rPr>
          <w:b/>
        </w:rPr>
        <w:t xml:space="preserve"> Financial Report- Christi Merrill</w:t>
      </w:r>
      <w:r w:rsidR="00E175E7" w:rsidRPr="00E175E7">
        <w:rPr>
          <w:b/>
        </w:rPr>
        <w:t xml:space="preserve">- 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Expenditures up to Date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Previous/Current Fiscal Year</w:t>
      </w:r>
    </w:p>
    <w:p w:rsidR="003F5DBE" w:rsidRDefault="003F5DBE" w:rsidP="00E175E7">
      <w:pPr>
        <w:widowControl w:val="0"/>
        <w:ind w:left="720"/>
      </w:pPr>
    </w:p>
    <w:p w:rsidR="00E175E7" w:rsidRDefault="00842F81" w:rsidP="00E175E7">
      <w:pPr>
        <w:widowControl w:val="0"/>
        <w:ind w:left="720"/>
      </w:pPr>
      <w:r>
        <w:t>We reviewed current expenditures and budget balances. Advised the Board of the new FSLA Overtime Law and that it will affect 2 employees.</w:t>
      </w:r>
    </w:p>
    <w:p w:rsidR="00842F81" w:rsidRDefault="00842F81" w:rsidP="00E175E7">
      <w:pPr>
        <w:widowControl w:val="0"/>
        <w:ind w:left="720"/>
      </w:pPr>
    </w:p>
    <w:p w:rsidR="003F5DBE" w:rsidRPr="00E175E7" w:rsidRDefault="00842F81" w:rsidP="003F5DBE">
      <w:pPr>
        <w:widowControl w:val="0"/>
        <w:rPr>
          <w:b/>
        </w:rPr>
      </w:pPr>
      <w:r>
        <w:rPr>
          <w:b/>
        </w:rPr>
        <w:t>10</w:t>
      </w:r>
      <w:r w:rsidR="003F5DBE" w:rsidRPr="00E175E7">
        <w:rPr>
          <w:b/>
        </w:rPr>
        <w:t xml:space="preserve">.  </w:t>
      </w:r>
      <w:r w:rsidR="006A7298">
        <w:rPr>
          <w:b/>
        </w:rPr>
        <w:tab/>
      </w:r>
      <w:r w:rsidR="003F5DBE" w:rsidRPr="00E175E7">
        <w:rPr>
          <w:b/>
        </w:rPr>
        <w:t xml:space="preserve"> Principal’s Report – Rick Barrett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Teacher Training-Make Your Day, TRUST Videos , P.E. update</w:t>
      </w:r>
    </w:p>
    <w:p w:rsidR="003F5DBE" w:rsidRPr="00E175E7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School Rating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842F81" w:rsidRDefault="00842F81" w:rsidP="00E175E7">
      <w:pPr>
        <w:widowControl w:val="0"/>
        <w:suppressAutoHyphens/>
        <w:autoSpaceDN w:val="0"/>
        <w:ind w:left="720"/>
        <w:textAlignment w:val="baseline"/>
      </w:pPr>
      <w:r>
        <w:t>Our student count is at 130 students.  I am still working on Technologies that has to do with audit. We need to replace Wi-</w:t>
      </w:r>
      <w:proofErr w:type="gramStart"/>
      <w:r>
        <w:t>Fi ,</w:t>
      </w:r>
      <w:proofErr w:type="gramEnd"/>
      <w:r>
        <w:t xml:space="preserve"> Chrome Books are coming along, Federal Testing  is coming for 4</w:t>
      </w:r>
      <w:r w:rsidRPr="00842F81">
        <w:rPr>
          <w:vertAlign w:val="superscript"/>
        </w:rPr>
        <w:t>th</w:t>
      </w:r>
      <w:r>
        <w:t xml:space="preserve"> grade in January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3F5DBE" w:rsidRPr="00E175E7" w:rsidRDefault="00842F81" w:rsidP="003F5DBE">
      <w:pPr>
        <w:widowControl w:val="0"/>
        <w:rPr>
          <w:b/>
        </w:rPr>
      </w:pPr>
      <w:r>
        <w:rPr>
          <w:b/>
        </w:rPr>
        <w:t>11</w:t>
      </w:r>
      <w:r w:rsidR="003F5DBE" w:rsidRPr="00E175E7">
        <w:rPr>
          <w:b/>
        </w:rPr>
        <w:t xml:space="preserve">.   </w:t>
      </w:r>
      <w:r w:rsidR="006A7298">
        <w:rPr>
          <w:b/>
        </w:rPr>
        <w:tab/>
      </w:r>
      <w:r w:rsidR="003F5DBE" w:rsidRPr="00E175E7">
        <w:rPr>
          <w:b/>
        </w:rPr>
        <w:t>Superintendent’s Report – Angela Jangula</w:t>
      </w:r>
    </w:p>
    <w:p w:rsidR="003F5DBE" w:rsidRPr="00E175E7" w:rsidRDefault="003F5DBE" w:rsidP="003F5DBE">
      <w:pPr>
        <w:widowControl w:val="0"/>
        <w:ind w:left="1080"/>
        <w:rPr>
          <w:b/>
        </w:rPr>
      </w:pPr>
      <w:r w:rsidRPr="00E175E7">
        <w:rPr>
          <w:b/>
        </w:rPr>
        <w:t xml:space="preserve">Current Events- </w:t>
      </w:r>
    </w:p>
    <w:p w:rsidR="003F5DBE" w:rsidRDefault="003F5DBE" w:rsidP="003F5DBE">
      <w:pPr>
        <w:pStyle w:val="ListParagraph"/>
        <w:numPr>
          <w:ilvl w:val="0"/>
          <w:numId w:val="8"/>
        </w:numPr>
        <w:suppressAutoHyphens/>
        <w:autoSpaceDN w:val="0"/>
        <w:spacing w:after="120"/>
        <w:ind w:right="1080"/>
        <w:textAlignment w:val="baseline"/>
        <w:rPr>
          <w:b/>
        </w:rPr>
      </w:pPr>
      <w:r w:rsidRPr="00E175E7">
        <w:rPr>
          <w:b/>
        </w:rPr>
        <w:t xml:space="preserve">Key student performance indicators such as enrollment, attendance, </w:t>
      </w:r>
      <w:proofErr w:type="spellStart"/>
      <w:r w:rsidRPr="00E175E7">
        <w:rPr>
          <w:b/>
        </w:rPr>
        <w:t>Dibels</w:t>
      </w:r>
      <w:proofErr w:type="spellEnd"/>
      <w:r w:rsidRPr="00E175E7">
        <w:rPr>
          <w:b/>
        </w:rPr>
        <w:t xml:space="preserve"> testing, AIMs scores, and Adequate Yearly Progress/Arizona Department of Education School Grading determinations. </w:t>
      </w:r>
    </w:p>
    <w:p w:rsidR="00E175E7" w:rsidRPr="00E175E7" w:rsidRDefault="00E175E7" w:rsidP="00E175E7">
      <w:pPr>
        <w:suppressAutoHyphens/>
        <w:autoSpaceDN w:val="0"/>
        <w:spacing w:after="120"/>
        <w:ind w:left="720" w:right="1080"/>
        <w:textAlignment w:val="baseline"/>
      </w:pPr>
    </w:p>
    <w:p w:rsidR="003F5DBE" w:rsidRPr="006A7298" w:rsidRDefault="00842F81" w:rsidP="003F5DBE">
      <w:pPr>
        <w:widowControl w:val="0"/>
        <w:rPr>
          <w:b/>
        </w:rPr>
      </w:pPr>
      <w:r>
        <w:rPr>
          <w:b/>
        </w:rPr>
        <w:t>12</w:t>
      </w:r>
      <w:r w:rsidR="003F5DBE" w:rsidRPr="001E1F87">
        <w:rPr>
          <w:b/>
        </w:rPr>
        <w:t>.</w:t>
      </w:r>
      <w:r w:rsidR="003F5DBE">
        <w:t xml:space="preserve">  </w:t>
      </w:r>
      <w:r w:rsidR="006A7298">
        <w:tab/>
      </w:r>
      <w:r w:rsidR="003F5DBE">
        <w:t xml:space="preserve"> </w:t>
      </w:r>
      <w:r w:rsidR="003F5DBE" w:rsidRPr="006A7298">
        <w:rPr>
          <w:b/>
        </w:rPr>
        <w:t>Board’s Report-</w:t>
      </w:r>
    </w:p>
    <w:p w:rsidR="003F5DBE" w:rsidRPr="006A7298" w:rsidRDefault="003F5DBE" w:rsidP="003F5DBE">
      <w:pPr>
        <w:widowControl w:val="0"/>
        <w:numPr>
          <w:ilvl w:val="0"/>
          <w:numId w:val="9"/>
        </w:numPr>
        <w:suppressAutoHyphens/>
        <w:autoSpaceDN w:val="0"/>
        <w:textAlignment w:val="baseline"/>
        <w:rPr>
          <w:b/>
        </w:rPr>
      </w:pPr>
      <w:r w:rsidRPr="006A7298">
        <w:rPr>
          <w:b/>
        </w:rPr>
        <w:t>Current Events</w:t>
      </w:r>
    </w:p>
    <w:p w:rsidR="00C67A84" w:rsidRDefault="006A7298" w:rsidP="00C67A84">
      <w:pPr>
        <w:widowControl w:val="0"/>
        <w:suppressAutoHyphens/>
        <w:autoSpaceDN w:val="0"/>
        <w:textAlignment w:val="baseline"/>
      </w:pPr>
      <w:r>
        <w:tab/>
        <w:t>None</w:t>
      </w:r>
    </w:p>
    <w:p w:rsidR="00C67A84" w:rsidRDefault="00C67A84" w:rsidP="00C67A84">
      <w:pPr>
        <w:widowControl w:val="0"/>
        <w:suppressAutoHyphens/>
        <w:autoSpaceDN w:val="0"/>
        <w:textAlignment w:val="baseline"/>
        <w:rPr>
          <w:b/>
        </w:rPr>
      </w:pPr>
    </w:p>
    <w:p w:rsidR="00C04569" w:rsidRDefault="00C67A84" w:rsidP="00C67A84">
      <w:pPr>
        <w:widowControl w:val="0"/>
        <w:suppressAutoHyphens/>
        <w:autoSpaceDN w:val="0"/>
        <w:textAlignment w:val="baseline"/>
      </w:pPr>
      <w:r>
        <w:rPr>
          <w:b/>
        </w:rPr>
        <w:t>13.</w:t>
      </w:r>
      <w:r>
        <w:rPr>
          <w:b/>
        </w:rPr>
        <w:tab/>
        <w:t>Executive Session</w:t>
      </w:r>
      <w:r w:rsidR="00C04569">
        <w:rPr>
          <w:b/>
        </w:rPr>
        <w:t xml:space="preserve"> – </w:t>
      </w:r>
      <w:r w:rsidR="00C04569">
        <w:t>Entered into Executive session at 6:55 pm, Ended at 7:25 pm</w:t>
      </w:r>
    </w:p>
    <w:p w:rsidR="00C67A84" w:rsidRPr="00C04569" w:rsidRDefault="00C04569" w:rsidP="00C67A84">
      <w:pPr>
        <w:widowControl w:val="0"/>
        <w:suppressAutoHyphens/>
        <w:autoSpaceDN w:val="0"/>
        <w:textAlignment w:val="baseline"/>
      </w:pPr>
      <w:r>
        <w:tab/>
        <w:t xml:space="preserve"> </w:t>
      </w:r>
    </w:p>
    <w:p w:rsidR="00C67A84" w:rsidRDefault="00C04569" w:rsidP="00C67A84">
      <w:pPr>
        <w:pStyle w:val="ListParagraph"/>
        <w:widowControl w:val="0"/>
        <w:numPr>
          <w:ilvl w:val="0"/>
          <w:numId w:val="16"/>
        </w:num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</w:t>
      </w:r>
      <w:r w:rsidR="00C67A84">
        <w:rPr>
          <w:b/>
        </w:rPr>
        <w:t>Confidential Student Records and Discipline</w:t>
      </w:r>
    </w:p>
    <w:p w:rsidR="00C67A84" w:rsidRDefault="00C04569" w:rsidP="00C67A84">
      <w:pPr>
        <w:pStyle w:val="ListParagraph"/>
        <w:widowControl w:val="0"/>
        <w:numPr>
          <w:ilvl w:val="0"/>
          <w:numId w:val="16"/>
        </w:numPr>
        <w:suppressAutoHyphens/>
        <w:autoSpaceDN w:val="0"/>
        <w:textAlignment w:val="baseline"/>
        <w:rPr>
          <w:b/>
        </w:rPr>
      </w:pPr>
      <w:r>
        <w:rPr>
          <w:b/>
        </w:rPr>
        <w:t xml:space="preserve">   </w:t>
      </w:r>
      <w:r w:rsidR="00C67A84">
        <w:rPr>
          <w:b/>
        </w:rPr>
        <w:t>Confidential Records and Legal Matters</w:t>
      </w:r>
    </w:p>
    <w:p w:rsidR="00C67A84" w:rsidRPr="00C67A84" w:rsidRDefault="00C67A84" w:rsidP="00C67A84">
      <w:pPr>
        <w:pStyle w:val="ListParagraph"/>
        <w:widowControl w:val="0"/>
        <w:suppressAutoHyphens/>
        <w:autoSpaceDN w:val="0"/>
        <w:ind w:left="829"/>
        <w:textAlignment w:val="baseline"/>
        <w:rPr>
          <w:b/>
        </w:rPr>
      </w:pPr>
      <w:r>
        <w:rPr>
          <w:b/>
        </w:rPr>
        <w:t>These items will be discussed in Executive Sessio</w:t>
      </w:r>
      <w:r w:rsidR="00C04569">
        <w:rPr>
          <w:b/>
        </w:rPr>
        <w:t>n pursuant to A.R.S. §83-431.03; A3 and A.4</w:t>
      </w:r>
    </w:p>
    <w:p w:rsidR="00C67A84" w:rsidRPr="00C67A84" w:rsidRDefault="00C67A84" w:rsidP="00C67A84">
      <w:pPr>
        <w:pStyle w:val="ListParagraph"/>
        <w:widowControl w:val="0"/>
        <w:rPr>
          <w:b/>
        </w:rPr>
      </w:pPr>
    </w:p>
    <w:p w:rsidR="00C67A84" w:rsidRPr="00C67A84" w:rsidRDefault="00C67A84" w:rsidP="00C67A84">
      <w:pPr>
        <w:pStyle w:val="ListParagraph"/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t xml:space="preserve">14. </w:t>
      </w:r>
      <w:r>
        <w:rPr>
          <w:b/>
        </w:rPr>
        <w:tab/>
        <w:t>Reconvened Regular School Board Meeting</w:t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tab/>
      </w:r>
      <w:r>
        <w:t>Reconvened regular school board meeting at 7:26 pm</w:t>
      </w:r>
      <w:r>
        <w:rPr>
          <w:b/>
        </w:rPr>
        <w:tab/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  <w:r>
        <w:rPr>
          <w:b/>
        </w:rPr>
        <w:lastRenderedPageBreak/>
        <w:t>15.</w:t>
      </w:r>
      <w:r>
        <w:rPr>
          <w:b/>
        </w:rPr>
        <w:tab/>
        <w:t>Personnel Actions from Executive Session</w:t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3F5DBE" w:rsidRDefault="00C04569" w:rsidP="003F5DBE">
      <w:pPr>
        <w:widowControl w:val="0"/>
      </w:pPr>
      <w:r>
        <w:rPr>
          <w:b/>
        </w:rPr>
        <w:t>16.</w:t>
      </w:r>
      <w:r>
        <w:rPr>
          <w:b/>
        </w:rPr>
        <w:tab/>
      </w:r>
      <w:r w:rsidR="003F5DBE" w:rsidRPr="001E1F87">
        <w:rPr>
          <w:b/>
        </w:rPr>
        <w:t xml:space="preserve"> Future Agenda Items</w:t>
      </w:r>
      <w:r w:rsidR="00E175E7">
        <w:t xml:space="preserve">- </w:t>
      </w:r>
    </w:p>
    <w:p w:rsidR="00C04569" w:rsidRDefault="00C04569" w:rsidP="003F5DBE">
      <w:pPr>
        <w:widowControl w:val="0"/>
      </w:pPr>
    </w:p>
    <w:p w:rsidR="00C04569" w:rsidRDefault="00C04569" w:rsidP="003F5DBE">
      <w:pPr>
        <w:widowControl w:val="0"/>
      </w:pPr>
      <w:r>
        <w:tab/>
        <w:t xml:space="preserve">Superintendent’s Evaluation will be given to the board, Small Matters progress, AFR, Next Board </w:t>
      </w:r>
      <w:r w:rsidR="00A44F1A">
        <w:tab/>
      </w:r>
      <w:r>
        <w:t>meeting will be on October 13</w:t>
      </w:r>
      <w:r w:rsidRPr="00C04569">
        <w:rPr>
          <w:vertAlign w:val="superscript"/>
        </w:rPr>
        <w:t>th</w:t>
      </w:r>
      <w:r w:rsidR="00A44F1A">
        <w:t xml:space="preserve"> at 6:00 pm At Canon Library. BOLD ON AGENDA, Discuss new </w:t>
      </w:r>
      <w:r w:rsidR="00A44F1A">
        <w:tab/>
        <w:t>overtime Law further.</w:t>
      </w:r>
    </w:p>
    <w:p w:rsidR="00C67A84" w:rsidRDefault="00C67A84" w:rsidP="003F5DBE">
      <w:pPr>
        <w:widowControl w:val="0"/>
      </w:pPr>
    </w:p>
    <w:p w:rsidR="003F5DBE" w:rsidRDefault="00842F81" w:rsidP="003F5DBE">
      <w:pPr>
        <w:widowControl w:val="0"/>
      </w:pPr>
      <w:r>
        <w:rPr>
          <w:b/>
        </w:rPr>
        <w:t>14</w:t>
      </w:r>
      <w:r w:rsidR="003F5DBE" w:rsidRPr="001E1F87">
        <w:rPr>
          <w:b/>
        </w:rPr>
        <w:t xml:space="preserve">.  </w:t>
      </w:r>
      <w:r w:rsidR="006A7298" w:rsidRPr="001E1F87">
        <w:rPr>
          <w:b/>
        </w:rPr>
        <w:tab/>
      </w:r>
      <w:r w:rsidR="003F5DBE" w:rsidRPr="001E1F87">
        <w:rPr>
          <w:b/>
        </w:rPr>
        <w:t xml:space="preserve"> Adjournment</w:t>
      </w:r>
      <w:r w:rsidR="00AD13F7">
        <w:t>-</w:t>
      </w:r>
    </w:p>
    <w:p w:rsidR="003F5DBE" w:rsidRDefault="003F5DBE" w:rsidP="003F5DBE">
      <w:pPr>
        <w:widowControl w:val="0"/>
      </w:pPr>
      <w:r>
        <w:t xml:space="preserve">   </w:t>
      </w:r>
    </w:p>
    <w:p w:rsidR="003F5DBE" w:rsidRPr="00AD13F7" w:rsidRDefault="00A44F1A" w:rsidP="001E1F87">
      <w:pPr>
        <w:widowControl w:val="0"/>
      </w:pPr>
      <w:r>
        <w:rPr>
          <w:sz w:val="18"/>
          <w:szCs w:val="18"/>
        </w:rPr>
        <w:t>7</w:t>
      </w:r>
      <w:r w:rsidR="006A7298">
        <w:rPr>
          <w:sz w:val="18"/>
          <w:szCs w:val="18"/>
        </w:rPr>
        <w:tab/>
      </w:r>
      <w:r w:rsidR="00AD13F7" w:rsidRPr="00AD13F7">
        <w:t>Jeannie Glover motion to a</w:t>
      </w:r>
      <w:r>
        <w:t>djourn school board meeting at 7:27</w:t>
      </w:r>
      <w:r w:rsidR="00AD13F7" w:rsidRPr="00AD13F7">
        <w:t xml:space="preserve"> pm</w:t>
      </w:r>
    </w:p>
    <w:p w:rsidR="003F5DBE" w:rsidRPr="00AD13F7" w:rsidRDefault="003F5DBE" w:rsidP="003F5DBE">
      <w:pPr>
        <w:widowControl w:val="0"/>
      </w:pPr>
    </w:p>
    <w:p w:rsidR="00102028" w:rsidRDefault="00AD13F7" w:rsidP="003925E2">
      <w:pPr>
        <w:pStyle w:val="ListParagraph"/>
        <w:widowControl w:val="0"/>
        <w:ind w:left="0"/>
      </w:pPr>
      <w:r>
        <w:tab/>
      </w:r>
    </w:p>
    <w:p w:rsidR="00AD13F7" w:rsidRPr="00AD13F7" w:rsidRDefault="00AD13F7" w:rsidP="003925E2">
      <w:pPr>
        <w:pStyle w:val="ListParagraph"/>
        <w:widowControl w:val="0"/>
        <w:ind w:left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13F7" w:rsidRDefault="00AD13F7" w:rsidP="003925E2">
      <w:pPr>
        <w:pStyle w:val="ListParagraph"/>
        <w:widowControl w:val="0"/>
        <w:ind w:left="0"/>
      </w:pPr>
      <w:r>
        <w:tab/>
        <w:t>School Board Signature</w:t>
      </w:r>
      <w:r>
        <w:tab/>
      </w:r>
      <w:r>
        <w:tab/>
      </w:r>
      <w:r>
        <w:tab/>
      </w:r>
      <w:r>
        <w:tab/>
        <w:t xml:space="preserve">     Date</w:t>
      </w:r>
    </w:p>
    <w:p w:rsidR="00AD13F7" w:rsidRDefault="00AD13F7" w:rsidP="003925E2">
      <w:pPr>
        <w:pStyle w:val="ListParagraph"/>
        <w:widowControl w:val="0"/>
        <w:ind w:left="0"/>
      </w:pPr>
    </w:p>
    <w:p w:rsidR="00AD13F7" w:rsidRPr="00AD13F7" w:rsidRDefault="00AD13F7" w:rsidP="003925E2">
      <w:pPr>
        <w:pStyle w:val="ListParagraph"/>
        <w:widowControl w:val="0"/>
        <w:ind w:left="0"/>
        <w:rPr>
          <w:sz w:val="22"/>
          <w:szCs w:val="22"/>
          <w:u w:val="single"/>
        </w:rPr>
      </w:pPr>
      <w:r>
        <w:tab/>
        <w:t>Notes by CM/Typed by LM</w:t>
      </w:r>
    </w:p>
    <w:sectPr w:rsidR="00AD13F7" w:rsidRPr="00AD13F7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08F"/>
    <w:multiLevelType w:val="hybridMultilevel"/>
    <w:tmpl w:val="93F6D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826D5E"/>
    <w:multiLevelType w:val="hybridMultilevel"/>
    <w:tmpl w:val="DF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E241019"/>
    <w:multiLevelType w:val="hybridMultilevel"/>
    <w:tmpl w:val="708C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AB1043"/>
    <w:multiLevelType w:val="hybridMultilevel"/>
    <w:tmpl w:val="EE6C59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1441DDA"/>
    <w:multiLevelType w:val="hybridMultilevel"/>
    <w:tmpl w:val="B67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1A21"/>
    <w:multiLevelType w:val="hybridMultilevel"/>
    <w:tmpl w:val="4A52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8A1428"/>
    <w:multiLevelType w:val="hybridMultilevel"/>
    <w:tmpl w:val="CA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330D"/>
    <w:multiLevelType w:val="hybridMultilevel"/>
    <w:tmpl w:val="507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44D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373"/>
    <w:rsid w:val="000B3645"/>
    <w:rsid w:val="000B3733"/>
    <w:rsid w:val="000B4E76"/>
    <w:rsid w:val="000B62CA"/>
    <w:rsid w:val="000B77FE"/>
    <w:rsid w:val="000C223B"/>
    <w:rsid w:val="000C31CF"/>
    <w:rsid w:val="000C4512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028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12C5"/>
    <w:rsid w:val="00192275"/>
    <w:rsid w:val="00193077"/>
    <w:rsid w:val="00193566"/>
    <w:rsid w:val="00194446"/>
    <w:rsid w:val="001954A0"/>
    <w:rsid w:val="00197995"/>
    <w:rsid w:val="00197A09"/>
    <w:rsid w:val="00197A2E"/>
    <w:rsid w:val="001A190E"/>
    <w:rsid w:val="001A2926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112"/>
    <w:rsid w:val="001E0F67"/>
    <w:rsid w:val="001E1024"/>
    <w:rsid w:val="001E1C13"/>
    <w:rsid w:val="001E1F60"/>
    <w:rsid w:val="001E1F87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1CF1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1EF7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06C4E"/>
    <w:rsid w:val="00310628"/>
    <w:rsid w:val="003108F4"/>
    <w:rsid w:val="003109EF"/>
    <w:rsid w:val="00314FD1"/>
    <w:rsid w:val="00315734"/>
    <w:rsid w:val="00316578"/>
    <w:rsid w:val="00316924"/>
    <w:rsid w:val="00316FBF"/>
    <w:rsid w:val="00316FDC"/>
    <w:rsid w:val="003175AE"/>
    <w:rsid w:val="00321351"/>
    <w:rsid w:val="00321B4A"/>
    <w:rsid w:val="00322966"/>
    <w:rsid w:val="00322DBC"/>
    <w:rsid w:val="0032317E"/>
    <w:rsid w:val="00324F20"/>
    <w:rsid w:val="00327C80"/>
    <w:rsid w:val="0033064C"/>
    <w:rsid w:val="00330B69"/>
    <w:rsid w:val="00330D30"/>
    <w:rsid w:val="00330EA6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67CC0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25E2"/>
    <w:rsid w:val="00394602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CD2"/>
    <w:rsid w:val="003E7E84"/>
    <w:rsid w:val="003F0C4F"/>
    <w:rsid w:val="003F1464"/>
    <w:rsid w:val="003F2324"/>
    <w:rsid w:val="003F2738"/>
    <w:rsid w:val="003F31C1"/>
    <w:rsid w:val="003F3500"/>
    <w:rsid w:val="003F44E3"/>
    <w:rsid w:val="003F4A1C"/>
    <w:rsid w:val="003F5DBE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46227"/>
    <w:rsid w:val="0045057C"/>
    <w:rsid w:val="00451B3B"/>
    <w:rsid w:val="00451B84"/>
    <w:rsid w:val="004539FF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31A1"/>
    <w:rsid w:val="004B42B7"/>
    <w:rsid w:val="004B4B5B"/>
    <w:rsid w:val="004B4D41"/>
    <w:rsid w:val="004B5040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BEC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B45"/>
    <w:rsid w:val="0054447E"/>
    <w:rsid w:val="00545B04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EED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397A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3BFA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A7298"/>
    <w:rsid w:val="006B0999"/>
    <w:rsid w:val="006B0EB9"/>
    <w:rsid w:val="006B1AFB"/>
    <w:rsid w:val="006B1C02"/>
    <w:rsid w:val="006B1DD1"/>
    <w:rsid w:val="006B3DD5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130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2D5"/>
    <w:rsid w:val="007E3C8E"/>
    <w:rsid w:val="007E440E"/>
    <w:rsid w:val="007E4F39"/>
    <w:rsid w:val="007E653E"/>
    <w:rsid w:val="007E68BE"/>
    <w:rsid w:val="007E75E8"/>
    <w:rsid w:val="007E7B6C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1BFD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0ED5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37D0C"/>
    <w:rsid w:val="008408C9"/>
    <w:rsid w:val="008415DE"/>
    <w:rsid w:val="00841B83"/>
    <w:rsid w:val="008425F6"/>
    <w:rsid w:val="008426A0"/>
    <w:rsid w:val="00842F81"/>
    <w:rsid w:val="00843771"/>
    <w:rsid w:val="00843E92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197B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B5B"/>
    <w:rsid w:val="008C2D46"/>
    <w:rsid w:val="008C38CF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1D7C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5458"/>
    <w:rsid w:val="00906B36"/>
    <w:rsid w:val="00911D22"/>
    <w:rsid w:val="00912E18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096"/>
    <w:rsid w:val="00985CF0"/>
    <w:rsid w:val="00985E18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65BF"/>
    <w:rsid w:val="00A06725"/>
    <w:rsid w:val="00A06C9E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21E7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4F1A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391F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3F7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0BE8"/>
    <w:rsid w:val="00B41BA6"/>
    <w:rsid w:val="00B420DE"/>
    <w:rsid w:val="00B4296B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30F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4569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39D"/>
    <w:rsid w:val="00C32A61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84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6C4E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A0058"/>
    <w:rsid w:val="00CA06EF"/>
    <w:rsid w:val="00CA0DD5"/>
    <w:rsid w:val="00CA1CE3"/>
    <w:rsid w:val="00CA1DFD"/>
    <w:rsid w:val="00CA32F8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1C1C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7AA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0A5F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6B79"/>
    <w:rsid w:val="00D27798"/>
    <w:rsid w:val="00D301FB"/>
    <w:rsid w:val="00D30E2B"/>
    <w:rsid w:val="00D3164C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3FE4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319"/>
    <w:rsid w:val="00E1494B"/>
    <w:rsid w:val="00E15A49"/>
    <w:rsid w:val="00E175E7"/>
    <w:rsid w:val="00E20358"/>
    <w:rsid w:val="00E21CF3"/>
    <w:rsid w:val="00E22989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FC"/>
    <w:rsid w:val="00E51DFE"/>
    <w:rsid w:val="00E52591"/>
    <w:rsid w:val="00E5356E"/>
    <w:rsid w:val="00E541DF"/>
    <w:rsid w:val="00E54BC4"/>
    <w:rsid w:val="00E55DC5"/>
    <w:rsid w:val="00E55DFB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0A51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3DB5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288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5473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  <w:style w:type="paragraph" w:customStyle="1" w:styleId="ASBAText7">
    <w:name w:val="ASBA Text7"/>
    <w:aliases w:val="d7"/>
    <w:basedOn w:val="Normal"/>
    <w:uiPriority w:val="99"/>
    <w:rsid w:val="003925E2"/>
    <w:pPr>
      <w:autoSpaceDE w:val="0"/>
      <w:autoSpaceDN w:val="0"/>
      <w:spacing w:after="240"/>
      <w:jc w:val="both"/>
    </w:pPr>
    <w:rPr>
      <w:rFonts w:ascii="New Century Schlbk" w:eastAsiaTheme="minorHAnsi" w:hAnsi="New Century Schlbk"/>
    </w:rPr>
  </w:style>
  <w:style w:type="paragraph" w:customStyle="1" w:styleId="Default">
    <w:name w:val="Default"/>
    <w:rsid w:val="003F5DBE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806-884F-4E74-9828-2C7CBA7E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12</cp:revision>
  <cp:lastPrinted>2016-08-01T21:37:00Z</cp:lastPrinted>
  <dcterms:created xsi:type="dcterms:W3CDTF">2016-09-08T17:08:00Z</dcterms:created>
  <dcterms:modified xsi:type="dcterms:W3CDTF">2016-10-04T22:31:00Z</dcterms:modified>
</cp:coreProperties>
</file>