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AA" w:rsidRDefault="004212AA">
      <w:pPr>
        <w:widowControl w:val="0"/>
        <w:jc w:val="center"/>
        <w:rPr>
          <w:sz w:val="22"/>
          <w:szCs w:val="22"/>
        </w:rPr>
      </w:pPr>
      <w:bookmarkStart w:id="0" w:name="_GoBack"/>
      <w:bookmarkEnd w:id="0"/>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F83791" w:rsidRDefault="00F83791">
      <w:pPr>
        <w:widowControl w:val="0"/>
        <w:jc w:val="center"/>
        <w:rPr>
          <w:b/>
          <w:sz w:val="22"/>
          <w:szCs w:val="22"/>
          <w:u w:val="single"/>
        </w:rPr>
      </w:pPr>
      <w:r>
        <w:rPr>
          <w:b/>
          <w:sz w:val="22"/>
          <w:szCs w:val="22"/>
          <w:u w:val="single"/>
        </w:rPr>
        <w:t>(Agenda also available on Canon School District Front Door and Canon School Entrance)</w:t>
      </w:r>
    </w:p>
    <w:p w:rsidR="00CA6000" w:rsidRDefault="00CA6000">
      <w:pPr>
        <w:widowControl w:val="0"/>
        <w:jc w:val="center"/>
      </w:pPr>
    </w:p>
    <w:p w:rsidR="003753E0" w:rsidRDefault="003753E0">
      <w:pPr>
        <w:widowControl w:val="0"/>
        <w:jc w:val="cente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w:t>
      </w:r>
      <w:r w:rsidRPr="0021543C">
        <w:rPr>
          <w:szCs w:val="24"/>
        </w:rPr>
        <w:t xml:space="preserve">public on </w:t>
      </w:r>
      <w:r w:rsidR="00E433C0">
        <w:rPr>
          <w:b/>
          <w:szCs w:val="24"/>
        </w:rPr>
        <w:t>December 4</w:t>
      </w:r>
      <w:r w:rsidR="004225DF" w:rsidRPr="0021543C">
        <w:rPr>
          <w:b/>
          <w:szCs w:val="24"/>
        </w:rPr>
        <w:t>th</w:t>
      </w:r>
      <w:r w:rsidRPr="0021543C">
        <w:rPr>
          <w:b/>
          <w:szCs w:val="24"/>
        </w:rPr>
        <w:t>, 201</w:t>
      </w:r>
      <w:r w:rsidR="00E433C0">
        <w:rPr>
          <w:b/>
          <w:szCs w:val="24"/>
        </w:rPr>
        <w:t>7</w:t>
      </w:r>
      <w:r w:rsidRPr="0021543C">
        <w:rPr>
          <w:szCs w:val="24"/>
        </w:rPr>
        <w:t xml:space="preserve">.  The meeting will begin </w:t>
      </w:r>
      <w:r w:rsidRPr="00E433C0">
        <w:rPr>
          <w:szCs w:val="24"/>
        </w:rPr>
        <w:t xml:space="preserve">at </w:t>
      </w:r>
      <w:r w:rsidR="00E433C0" w:rsidRPr="00E433C0">
        <w:rPr>
          <w:b/>
          <w:szCs w:val="24"/>
        </w:rPr>
        <w:t>5:00</w:t>
      </w:r>
      <w:r w:rsidRPr="00E433C0">
        <w:rPr>
          <w:b/>
          <w:szCs w:val="24"/>
        </w:rPr>
        <w:t xml:space="preserve"> p.m</w:t>
      </w:r>
      <w:r w:rsidRPr="0021543C">
        <w:rPr>
          <w:b/>
          <w:szCs w:val="24"/>
        </w:rPr>
        <w:t>. in the School Library</w:t>
      </w:r>
      <w:r w:rsidRPr="0021543C">
        <w:rPr>
          <w:szCs w:val="24"/>
        </w:rPr>
        <w:t xml:space="preserve">. </w:t>
      </w:r>
      <w:r>
        <w:rPr>
          <w:sz w:val="20"/>
        </w:rPr>
        <w:t>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3434C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054506" w:rsidRDefault="00054506">
      <w:pPr>
        <w:widowControl w:val="0"/>
      </w:pPr>
    </w:p>
    <w:p w:rsidR="002D4B0B" w:rsidRDefault="002D4B0B">
      <w:pPr>
        <w:widowControl w:val="0"/>
      </w:pPr>
      <w:r>
        <w:t xml:space="preserve">4. </w:t>
      </w:r>
      <w:r w:rsidR="00C848F0">
        <w:t xml:space="preserve">  </w:t>
      </w:r>
      <w:r>
        <w:t>Student and Faculty Recognitions</w:t>
      </w:r>
      <w:r w:rsidR="00566C3C">
        <w:t>-</w:t>
      </w:r>
    </w:p>
    <w:p w:rsidR="002D4B0B" w:rsidRDefault="002D4B0B">
      <w:pPr>
        <w:widowControl w:val="0"/>
      </w:pPr>
    </w:p>
    <w:p w:rsidR="00834C4E" w:rsidRDefault="002D4B0B" w:rsidP="003F45A3">
      <w:pPr>
        <w:widowControl w:val="0"/>
      </w:pPr>
      <w:r>
        <w:t>5</w:t>
      </w:r>
      <w:r w:rsidR="00054506">
        <w:t>.</w:t>
      </w:r>
      <w:r w:rsidR="00041FFC">
        <w:t xml:space="preserve"> </w:t>
      </w:r>
      <w:r w:rsidR="000272DB">
        <w:t xml:space="preserve">  </w:t>
      </w:r>
      <w:r w:rsidR="00ED3F11">
        <w:t>Consent Agenda</w:t>
      </w:r>
    </w:p>
    <w:p w:rsidR="00C848F0" w:rsidRDefault="00C848F0" w:rsidP="001655FC">
      <w:pPr>
        <w:widowControl w:val="0"/>
      </w:pPr>
    </w:p>
    <w:p w:rsidR="001B6562" w:rsidRDefault="001C12BB" w:rsidP="001C12BB">
      <w:pPr>
        <w:widowControl w:val="0"/>
      </w:pPr>
      <w:r>
        <w:tab/>
        <w:t>A</w:t>
      </w:r>
      <w:r w:rsidR="00A1475D">
        <w:t>.</w:t>
      </w:r>
      <w:r w:rsidR="00285DE9">
        <w:t xml:space="preserve">  </w:t>
      </w:r>
      <w:r w:rsidR="00ED3F11">
        <w:t>Approval of Vouchers</w:t>
      </w:r>
      <w:r w:rsidR="00B75EED">
        <w:t xml:space="preserve"> </w:t>
      </w:r>
    </w:p>
    <w:p w:rsidR="001B6562" w:rsidRDefault="001C12BB" w:rsidP="006830F2">
      <w:pPr>
        <w:widowControl w:val="0"/>
        <w:ind w:firstLine="720"/>
      </w:pPr>
      <w:r>
        <w:t>B</w:t>
      </w:r>
      <w:r w:rsidR="00A1475D">
        <w:t>.</w:t>
      </w:r>
      <w:r w:rsidR="001B6562">
        <w:t xml:space="preserve">  Approval of Board Minutes</w:t>
      </w:r>
    </w:p>
    <w:p w:rsidR="00347A78" w:rsidRDefault="001C12BB" w:rsidP="00691ADC">
      <w:pPr>
        <w:widowControl w:val="0"/>
        <w:ind w:firstLine="720"/>
      </w:pPr>
      <w:r>
        <w:t>C</w:t>
      </w:r>
      <w:r w:rsidR="00A1475D">
        <w:t xml:space="preserve">. </w:t>
      </w:r>
      <w:r w:rsidR="00285DE9">
        <w:t xml:space="preserve"> </w:t>
      </w:r>
      <w:r w:rsidR="001B6562">
        <w:t>Approval of Student Activity Account</w:t>
      </w:r>
      <w:r w:rsidR="00B75EED">
        <w:t xml:space="preserve">  </w:t>
      </w:r>
    </w:p>
    <w:p w:rsidR="009D1958" w:rsidRDefault="009D1958" w:rsidP="00CA5F4F">
      <w:pPr>
        <w:widowControl w:val="0"/>
      </w:pPr>
    </w:p>
    <w:p w:rsidR="001C12BB" w:rsidRDefault="001C12BB" w:rsidP="00262C18">
      <w:pPr>
        <w:widowControl w:val="0"/>
      </w:pPr>
      <w:r>
        <w:t>6.     Discussion of new Minimum Wage Law and Requirements</w:t>
      </w:r>
      <w:r w:rsidR="00C77C8C">
        <w:t xml:space="preserve"> and Budget Capacity</w:t>
      </w:r>
    </w:p>
    <w:p w:rsidR="00D52E95" w:rsidRDefault="00691ADC" w:rsidP="00CA5F4F">
      <w:pPr>
        <w:widowControl w:val="0"/>
        <w:rPr>
          <w:rFonts w:ascii="New times roman" w:hAnsi="New times roman"/>
        </w:rPr>
      </w:pPr>
      <w:r>
        <w:t>7</w:t>
      </w:r>
      <w:r w:rsidR="001655FC">
        <w:t xml:space="preserve">.    </w:t>
      </w:r>
      <w:r w:rsidR="00262C18">
        <w:t xml:space="preserve"> </w:t>
      </w:r>
      <w:r w:rsidR="00EC0705">
        <w:t>Discussion and Approval of new Classified Salary Schedule</w:t>
      </w:r>
      <w:r w:rsidR="00E433C0">
        <w:t xml:space="preserve"> for minimum wage requirements per state law $10.50/hour starting January 1, 2018</w:t>
      </w:r>
    </w:p>
    <w:p w:rsidR="000C13B2" w:rsidRPr="00691ADC" w:rsidRDefault="001C12BB" w:rsidP="00CA5F4F">
      <w:pPr>
        <w:widowControl w:val="0"/>
        <w:rPr>
          <w:rFonts w:ascii="New times roman" w:hAnsi="New times roman"/>
        </w:rPr>
      </w:pPr>
      <w:r>
        <w:rPr>
          <w:rFonts w:ascii="New times roman" w:hAnsi="New times roman"/>
        </w:rPr>
        <w:t xml:space="preserve">8.     </w:t>
      </w:r>
      <w:r w:rsidR="00E433C0">
        <w:t>Introduction and Discussion of new Teacher</w:t>
      </w:r>
    </w:p>
    <w:p w:rsidR="00EC4B0E" w:rsidRDefault="002A3256" w:rsidP="00CA5F4F">
      <w:pPr>
        <w:widowControl w:val="0"/>
      </w:pPr>
      <w:r>
        <w:t>9</w:t>
      </w:r>
      <w:r w:rsidR="000272DB">
        <w:t>.</w:t>
      </w:r>
      <w:r w:rsidR="006B620B">
        <w:t xml:space="preserve"> </w:t>
      </w:r>
      <w:r w:rsidR="00691ADC">
        <w:t xml:space="preserve">  </w:t>
      </w:r>
      <w:r w:rsidR="006B620B">
        <w:t xml:space="preserve"> </w:t>
      </w:r>
      <w:r w:rsidR="00262C18">
        <w:t xml:space="preserve"> </w:t>
      </w:r>
      <w:r w:rsidR="00ED3F11">
        <w:t>Financial R</w:t>
      </w:r>
      <w:r w:rsidR="004225DF">
        <w:t>eport-</w:t>
      </w:r>
    </w:p>
    <w:p w:rsidR="00EC4B0E" w:rsidRDefault="004320D7" w:rsidP="00BF610A">
      <w:pPr>
        <w:widowControl w:val="0"/>
        <w:numPr>
          <w:ilvl w:val="0"/>
          <w:numId w:val="1"/>
        </w:numPr>
      </w:pPr>
      <w:r>
        <w:t>Expenditures up to Date</w:t>
      </w:r>
    </w:p>
    <w:p w:rsidR="0098134B" w:rsidRDefault="002966F9" w:rsidP="00D74FA1">
      <w:pPr>
        <w:widowControl w:val="0"/>
        <w:numPr>
          <w:ilvl w:val="0"/>
          <w:numId w:val="1"/>
        </w:numPr>
      </w:pPr>
      <w:r>
        <w:t>Previous/</w:t>
      </w:r>
      <w:r w:rsidR="00ED3F11">
        <w:t>Current Fiscal Yea</w:t>
      </w:r>
      <w:r w:rsidR="00BF610A">
        <w:t>r</w:t>
      </w:r>
    </w:p>
    <w:p w:rsidR="008A46A3" w:rsidRDefault="008A46A3" w:rsidP="00D74FA1">
      <w:pPr>
        <w:widowControl w:val="0"/>
        <w:numPr>
          <w:ilvl w:val="0"/>
          <w:numId w:val="1"/>
        </w:numPr>
      </w:pPr>
      <w:r>
        <w:t>Title I  Update</w:t>
      </w:r>
    </w:p>
    <w:p w:rsidR="001456A4" w:rsidRDefault="001456A4" w:rsidP="001C12BB">
      <w:pPr>
        <w:widowControl w:val="0"/>
        <w:ind w:left="720"/>
      </w:pPr>
    </w:p>
    <w:p w:rsidR="00EC4B0E" w:rsidRDefault="002A3256" w:rsidP="00B4046E">
      <w:pPr>
        <w:widowControl w:val="0"/>
      </w:pPr>
      <w:r>
        <w:t>10</w:t>
      </w:r>
      <w:r w:rsidR="000272DB">
        <w:t>.</w:t>
      </w:r>
      <w:r w:rsidR="007C1C9C">
        <w:t xml:space="preserve"> </w:t>
      </w:r>
      <w:r w:rsidR="00C848F0">
        <w:t xml:space="preserve"> </w:t>
      </w:r>
      <w:r w:rsidR="001C12BB">
        <w:t xml:space="preserve"> </w:t>
      </w:r>
      <w:r w:rsidR="00E433C0">
        <w:t>Principal’s Report – Trinka Hall</w:t>
      </w:r>
    </w:p>
    <w:p w:rsidR="00EC4B0E" w:rsidRDefault="002A3256" w:rsidP="00004D5A">
      <w:pPr>
        <w:widowControl w:val="0"/>
      </w:pPr>
      <w:r>
        <w:t>11</w:t>
      </w:r>
      <w:r w:rsidR="000272DB">
        <w:t>.</w:t>
      </w:r>
      <w:r w:rsidR="00AD1F4E">
        <w:t xml:space="preserve"> </w:t>
      </w:r>
      <w:r w:rsidR="00C848F0">
        <w:t xml:space="preserve"> </w:t>
      </w:r>
      <w:r w:rsidR="000272DB">
        <w:t xml:space="preserve"> </w:t>
      </w:r>
      <w:r w:rsidR="00ED3F11">
        <w:t>Superi</w:t>
      </w:r>
      <w:r w:rsidR="004212AA">
        <w:t>ntendent’s Report – Angela Jangula</w:t>
      </w:r>
    </w:p>
    <w:p w:rsidR="0061641B" w:rsidRPr="00285DE9" w:rsidRDefault="00CA5F4F" w:rsidP="00285DE9">
      <w:pPr>
        <w:widowControl w:val="0"/>
        <w:numPr>
          <w:ilvl w:val="0"/>
          <w:numId w:val="1"/>
        </w:numPr>
      </w:pPr>
      <w:r w:rsidRPr="00285DE9">
        <w:t>Current Events</w:t>
      </w:r>
      <w:r w:rsidR="00D53808" w:rsidRPr="00285DE9">
        <w:t xml:space="preserve">- </w:t>
      </w:r>
      <w:r w:rsidR="008A46A3">
        <w:t xml:space="preserve"> Polar Express, holiday program, paver project, Toys for Tots, basketball</w:t>
      </w:r>
    </w:p>
    <w:p w:rsidR="00BD1414" w:rsidRPr="00285DE9" w:rsidRDefault="00BD1414" w:rsidP="00285DE9">
      <w:pPr>
        <w:pStyle w:val="ListParagraph"/>
        <w:numPr>
          <w:ilvl w:val="0"/>
          <w:numId w:val="1"/>
        </w:numPr>
        <w:spacing w:after="120"/>
        <w:ind w:right="1080"/>
      </w:pPr>
      <w:r w:rsidRPr="00285DE9">
        <w:t>Key student performance indicators such as enrollment,</w:t>
      </w:r>
      <w:r w:rsidR="0073065A">
        <w:t xml:space="preserve"> attendance, </w:t>
      </w:r>
      <w:proofErr w:type="spellStart"/>
      <w:r w:rsidR="0073065A">
        <w:t>Dibels</w:t>
      </w:r>
      <w:proofErr w:type="spellEnd"/>
      <w:r w:rsidR="0073065A">
        <w:t xml:space="preserve"> testing, </w:t>
      </w:r>
      <w:proofErr w:type="spellStart"/>
      <w:r w:rsidR="0073065A">
        <w:t>AzMERIT</w:t>
      </w:r>
      <w:r w:rsidRPr="00285DE9">
        <w:t>s</w:t>
      </w:r>
      <w:proofErr w:type="spellEnd"/>
      <w:r w:rsidRPr="00285DE9">
        <w:t xml:space="preserve"> scores, and Adequate Yearly Progress/Arizona Department of Education School Grading determinations. </w:t>
      </w:r>
    </w:p>
    <w:p w:rsidR="00EC4B0E" w:rsidRDefault="002A3256">
      <w:pPr>
        <w:widowControl w:val="0"/>
      </w:pPr>
      <w:r>
        <w:t>12</w:t>
      </w:r>
      <w:r w:rsidR="000272DB">
        <w:t>.</w:t>
      </w:r>
      <w:r w:rsidR="007C1C9C">
        <w:t xml:space="preserve"> </w:t>
      </w:r>
      <w:r w:rsidR="000272DB">
        <w:t xml:space="preserve">  </w:t>
      </w:r>
      <w:r w:rsidR="00ED3F11">
        <w:t>Board’s Report-</w:t>
      </w:r>
    </w:p>
    <w:p w:rsidR="000C3B2D" w:rsidRDefault="00ED3F11" w:rsidP="000C3B2D">
      <w:pPr>
        <w:widowControl w:val="0"/>
        <w:ind w:left="1050"/>
      </w:pPr>
      <w:r>
        <w:t>Current Events</w:t>
      </w:r>
      <w:r w:rsidR="008A46A3">
        <w:t xml:space="preserve"> – Make Your Day Store</w:t>
      </w:r>
      <w:r w:rsidR="00F44DEA">
        <w:t xml:space="preserve"> </w:t>
      </w:r>
    </w:p>
    <w:p w:rsidR="006B620B" w:rsidRDefault="008A46A3" w:rsidP="000813C5">
      <w:pPr>
        <w:widowControl w:val="0"/>
      </w:pPr>
      <w:r>
        <w:t>13</w:t>
      </w:r>
      <w:r w:rsidR="000272DB">
        <w:t>.</w:t>
      </w:r>
      <w:r w:rsidR="00004D5A">
        <w:t xml:space="preserve"> </w:t>
      </w:r>
      <w:r w:rsidR="00ED3F11">
        <w:t xml:space="preserve"> </w:t>
      </w:r>
      <w:r w:rsidR="008D105A">
        <w:t xml:space="preserve"> </w:t>
      </w:r>
      <w:r w:rsidR="00ED3F11">
        <w:t>Future Agenda Item</w:t>
      </w:r>
      <w:r w:rsidR="0073065A">
        <w:t>s</w:t>
      </w:r>
      <w:r w:rsidR="000C13B2">
        <w:t>-</w:t>
      </w:r>
      <w:r w:rsidR="006830F2">
        <w:rPr>
          <w:b/>
        </w:rPr>
        <w:t xml:space="preserve"> </w:t>
      </w:r>
    </w:p>
    <w:p w:rsidR="00014177" w:rsidRDefault="00014177" w:rsidP="006B620B">
      <w:pPr>
        <w:widowControl w:val="0"/>
      </w:pPr>
    </w:p>
    <w:p w:rsidR="003753E0" w:rsidRDefault="002A3256" w:rsidP="00FC34A4">
      <w:pPr>
        <w:widowControl w:val="0"/>
      </w:pPr>
      <w:r>
        <w:t>1</w:t>
      </w:r>
      <w:r w:rsidR="008A46A3">
        <w:t>4</w:t>
      </w:r>
      <w:r w:rsidR="00AD1F4E">
        <w:t>.</w:t>
      </w:r>
      <w:r w:rsidR="007C1C9C">
        <w:t xml:space="preserve"> </w:t>
      </w:r>
      <w:r w:rsidR="00374BD8">
        <w:t xml:space="preserve">  </w:t>
      </w:r>
      <w:r w:rsidR="007C1C9C">
        <w:t>Adjournment</w:t>
      </w:r>
    </w:p>
    <w:p w:rsidR="003434CC" w:rsidRDefault="001456A4" w:rsidP="00FC34A4">
      <w:pPr>
        <w:widowControl w:val="0"/>
      </w:pPr>
      <w:r>
        <w:t xml:space="preserve">Dated – </w:t>
      </w:r>
      <w:r w:rsidR="008A46A3">
        <w:t>December 1, 2017</w:t>
      </w:r>
      <w:r w:rsidR="00ED3F11">
        <w:t xml:space="preserve">    </w:t>
      </w:r>
    </w:p>
    <w:p w:rsidR="00FC34A4" w:rsidRDefault="00ED3F11" w:rsidP="00FC34A4">
      <w:pPr>
        <w:widowControl w:val="0"/>
        <w:rPr>
          <w:sz w:val="18"/>
          <w:szCs w:val="18"/>
        </w:rPr>
      </w:pPr>
      <w:proofErr w:type="gramStart"/>
      <w:r>
        <w:rPr>
          <w:sz w:val="18"/>
          <w:szCs w:val="18"/>
        </w:rPr>
        <w:t>CAÑON SCHOOL DISTRICT NO.</w:t>
      </w:r>
      <w:proofErr w:type="gramEnd"/>
      <w:r>
        <w:rPr>
          <w:sz w:val="18"/>
          <w:szCs w:val="18"/>
        </w:rPr>
        <w:t xml:space="preserve">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A3" w:rsidRDefault="00101FA3" w:rsidP="00EC4B0E">
      <w:r>
        <w:separator/>
      </w:r>
    </w:p>
  </w:endnote>
  <w:endnote w:type="continuationSeparator" w:id="0">
    <w:p w:rsidR="00101FA3" w:rsidRDefault="00101FA3"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A3" w:rsidRDefault="00101FA3" w:rsidP="00EC4B0E">
      <w:r w:rsidRPr="00EC4B0E">
        <w:rPr>
          <w:color w:val="000000"/>
        </w:rPr>
        <w:separator/>
      </w:r>
    </w:p>
  </w:footnote>
  <w:footnote w:type="continuationSeparator" w:id="0">
    <w:p w:rsidR="00101FA3" w:rsidRDefault="00101FA3" w:rsidP="00EC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E"/>
    <w:rsid w:val="00004D5A"/>
    <w:rsid w:val="00014177"/>
    <w:rsid w:val="0001721C"/>
    <w:rsid w:val="000259DA"/>
    <w:rsid w:val="000272DB"/>
    <w:rsid w:val="00041FFC"/>
    <w:rsid w:val="00054506"/>
    <w:rsid w:val="00060037"/>
    <w:rsid w:val="0006432B"/>
    <w:rsid w:val="00066438"/>
    <w:rsid w:val="000813C5"/>
    <w:rsid w:val="000A17A2"/>
    <w:rsid w:val="000A2231"/>
    <w:rsid w:val="000A22FF"/>
    <w:rsid w:val="000B344E"/>
    <w:rsid w:val="000B4EFF"/>
    <w:rsid w:val="000C13B2"/>
    <w:rsid w:val="000C3B2D"/>
    <w:rsid w:val="000D5071"/>
    <w:rsid w:val="000D52F9"/>
    <w:rsid w:val="000F2796"/>
    <w:rsid w:val="000F2F6F"/>
    <w:rsid w:val="00101FA3"/>
    <w:rsid w:val="00102D2B"/>
    <w:rsid w:val="001373AD"/>
    <w:rsid w:val="001456A4"/>
    <w:rsid w:val="001655FC"/>
    <w:rsid w:val="00166352"/>
    <w:rsid w:val="00184181"/>
    <w:rsid w:val="001A0CF5"/>
    <w:rsid w:val="001B6545"/>
    <w:rsid w:val="001B6562"/>
    <w:rsid w:val="001B74C4"/>
    <w:rsid w:val="001C12BB"/>
    <w:rsid w:val="001D41A4"/>
    <w:rsid w:val="001E32FE"/>
    <w:rsid w:val="00203A70"/>
    <w:rsid w:val="0021543C"/>
    <w:rsid w:val="00253722"/>
    <w:rsid w:val="00262C18"/>
    <w:rsid w:val="00275050"/>
    <w:rsid w:val="00285DE9"/>
    <w:rsid w:val="00290EC7"/>
    <w:rsid w:val="00291912"/>
    <w:rsid w:val="002966F9"/>
    <w:rsid w:val="002A3256"/>
    <w:rsid w:val="002B10AF"/>
    <w:rsid w:val="002D10A9"/>
    <w:rsid w:val="002D2A83"/>
    <w:rsid w:val="002D4B0B"/>
    <w:rsid w:val="002F01B0"/>
    <w:rsid w:val="00313132"/>
    <w:rsid w:val="00315915"/>
    <w:rsid w:val="00336885"/>
    <w:rsid w:val="00340BF7"/>
    <w:rsid w:val="00341D2F"/>
    <w:rsid w:val="003434CC"/>
    <w:rsid w:val="00347A78"/>
    <w:rsid w:val="003553AA"/>
    <w:rsid w:val="0036213A"/>
    <w:rsid w:val="00374BD8"/>
    <w:rsid w:val="003753E0"/>
    <w:rsid w:val="003A1265"/>
    <w:rsid w:val="003B45C3"/>
    <w:rsid w:val="003D363F"/>
    <w:rsid w:val="003F45A3"/>
    <w:rsid w:val="003F54BB"/>
    <w:rsid w:val="00405CAF"/>
    <w:rsid w:val="004212AA"/>
    <w:rsid w:val="004225DF"/>
    <w:rsid w:val="004320D7"/>
    <w:rsid w:val="0043219E"/>
    <w:rsid w:val="004440FE"/>
    <w:rsid w:val="00452913"/>
    <w:rsid w:val="004611B6"/>
    <w:rsid w:val="004618CA"/>
    <w:rsid w:val="0046775E"/>
    <w:rsid w:val="0047517F"/>
    <w:rsid w:val="00482F30"/>
    <w:rsid w:val="00485736"/>
    <w:rsid w:val="004934E7"/>
    <w:rsid w:val="004A65C2"/>
    <w:rsid w:val="004B6C19"/>
    <w:rsid w:val="004B706E"/>
    <w:rsid w:val="004C566A"/>
    <w:rsid w:val="004C6E40"/>
    <w:rsid w:val="004D23F4"/>
    <w:rsid w:val="004D244C"/>
    <w:rsid w:val="004D47BC"/>
    <w:rsid w:val="004D4C14"/>
    <w:rsid w:val="00520296"/>
    <w:rsid w:val="005547F7"/>
    <w:rsid w:val="0055544F"/>
    <w:rsid w:val="00566C3C"/>
    <w:rsid w:val="00573201"/>
    <w:rsid w:val="00582044"/>
    <w:rsid w:val="005862FF"/>
    <w:rsid w:val="005A622B"/>
    <w:rsid w:val="005B6F9B"/>
    <w:rsid w:val="005D4F15"/>
    <w:rsid w:val="005E0145"/>
    <w:rsid w:val="005F52D4"/>
    <w:rsid w:val="005F7DB0"/>
    <w:rsid w:val="00604468"/>
    <w:rsid w:val="0061641B"/>
    <w:rsid w:val="00650859"/>
    <w:rsid w:val="00651F8B"/>
    <w:rsid w:val="006739FD"/>
    <w:rsid w:val="006830F2"/>
    <w:rsid w:val="00691ADC"/>
    <w:rsid w:val="006B1A94"/>
    <w:rsid w:val="006B620B"/>
    <w:rsid w:val="006C0F88"/>
    <w:rsid w:val="006D215D"/>
    <w:rsid w:val="007004F1"/>
    <w:rsid w:val="0073065A"/>
    <w:rsid w:val="00746753"/>
    <w:rsid w:val="00747F99"/>
    <w:rsid w:val="007775FC"/>
    <w:rsid w:val="007824E7"/>
    <w:rsid w:val="0078496F"/>
    <w:rsid w:val="00797AF1"/>
    <w:rsid w:val="007B20A8"/>
    <w:rsid w:val="007B5C9A"/>
    <w:rsid w:val="007C1C9C"/>
    <w:rsid w:val="007C3A97"/>
    <w:rsid w:val="007C715D"/>
    <w:rsid w:val="007D65F8"/>
    <w:rsid w:val="007D7E6E"/>
    <w:rsid w:val="007F2AAD"/>
    <w:rsid w:val="0080081F"/>
    <w:rsid w:val="00813DA1"/>
    <w:rsid w:val="0082060E"/>
    <w:rsid w:val="00822B91"/>
    <w:rsid w:val="00826E50"/>
    <w:rsid w:val="00831490"/>
    <w:rsid w:val="00834C4E"/>
    <w:rsid w:val="00836760"/>
    <w:rsid w:val="00844057"/>
    <w:rsid w:val="008500C8"/>
    <w:rsid w:val="00873E4B"/>
    <w:rsid w:val="00883518"/>
    <w:rsid w:val="00886FBB"/>
    <w:rsid w:val="00895E40"/>
    <w:rsid w:val="008A46A3"/>
    <w:rsid w:val="008B52A1"/>
    <w:rsid w:val="008C76DC"/>
    <w:rsid w:val="008D105A"/>
    <w:rsid w:val="008D7FF3"/>
    <w:rsid w:val="008F4D98"/>
    <w:rsid w:val="009134A0"/>
    <w:rsid w:val="00916E54"/>
    <w:rsid w:val="00921266"/>
    <w:rsid w:val="00927E5A"/>
    <w:rsid w:val="0093355E"/>
    <w:rsid w:val="00944BD4"/>
    <w:rsid w:val="00962A78"/>
    <w:rsid w:val="009658B1"/>
    <w:rsid w:val="0098134B"/>
    <w:rsid w:val="00981F1E"/>
    <w:rsid w:val="00986CC1"/>
    <w:rsid w:val="009911C7"/>
    <w:rsid w:val="00991DFD"/>
    <w:rsid w:val="009A10B7"/>
    <w:rsid w:val="009B04E3"/>
    <w:rsid w:val="009C06FF"/>
    <w:rsid w:val="009C2041"/>
    <w:rsid w:val="009D1958"/>
    <w:rsid w:val="009D471A"/>
    <w:rsid w:val="009F0BA9"/>
    <w:rsid w:val="00A1475D"/>
    <w:rsid w:val="00A36F9E"/>
    <w:rsid w:val="00A379D2"/>
    <w:rsid w:val="00A445D2"/>
    <w:rsid w:val="00A51595"/>
    <w:rsid w:val="00A535FC"/>
    <w:rsid w:val="00A82F15"/>
    <w:rsid w:val="00AB528B"/>
    <w:rsid w:val="00AD1F4E"/>
    <w:rsid w:val="00AE2C9F"/>
    <w:rsid w:val="00AE76ED"/>
    <w:rsid w:val="00B1670B"/>
    <w:rsid w:val="00B17193"/>
    <w:rsid w:val="00B24A0F"/>
    <w:rsid w:val="00B3732A"/>
    <w:rsid w:val="00B4046E"/>
    <w:rsid w:val="00B72D8A"/>
    <w:rsid w:val="00B75EED"/>
    <w:rsid w:val="00B8133C"/>
    <w:rsid w:val="00B9560F"/>
    <w:rsid w:val="00BD1414"/>
    <w:rsid w:val="00BD41DF"/>
    <w:rsid w:val="00BE327B"/>
    <w:rsid w:val="00BF610A"/>
    <w:rsid w:val="00BF63A4"/>
    <w:rsid w:val="00C0128E"/>
    <w:rsid w:val="00C150FC"/>
    <w:rsid w:val="00C25DC1"/>
    <w:rsid w:val="00C779C4"/>
    <w:rsid w:val="00C77C8C"/>
    <w:rsid w:val="00C848F0"/>
    <w:rsid w:val="00CA5F4F"/>
    <w:rsid w:val="00CA6000"/>
    <w:rsid w:val="00CA7FB4"/>
    <w:rsid w:val="00CB6598"/>
    <w:rsid w:val="00CC33C6"/>
    <w:rsid w:val="00D02F7A"/>
    <w:rsid w:val="00D04F54"/>
    <w:rsid w:val="00D225A0"/>
    <w:rsid w:val="00D24933"/>
    <w:rsid w:val="00D27CB4"/>
    <w:rsid w:val="00D3478C"/>
    <w:rsid w:val="00D43E88"/>
    <w:rsid w:val="00D4636C"/>
    <w:rsid w:val="00D52E95"/>
    <w:rsid w:val="00D53808"/>
    <w:rsid w:val="00D57201"/>
    <w:rsid w:val="00D67356"/>
    <w:rsid w:val="00D74FA1"/>
    <w:rsid w:val="00D777C6"/>
    <w:rsid w:val="00D93F10"/>
    <w:rsid w:val="00DB145F"/>
    <w:rsid w:val="00DB3D2F"/>
    <w:rsid w:val="00DC49BE"/>
    <w:rsid w:val="00DC523C"/>
    <w:rsid w:val="00DD6BEE"/>
    <w:rsid w:val="00E00B41"/>
    <w:rsid w:val="00E01CD8"/>
    <w:rsid w:val="00E03616"/>
    <w:rsid w:val="00E1491C"/>
    <w:rsid w:val="00E433C0"/>
    <w:rsid w:val="00E65F71"/>
    <w:rsid w:val="00EB3D5A"/>
    <w:rsid w:val="00EC0705"/>
    <w:rsid w:val="00EC4B0E"/>
    <w:rsid w:val="00ED3F11"/>
    <w:rsid w:val="00EE767C"/>
    <w:rsid w:val="00EF6A25"/>
    <w:rsid w:val="00F24B31"/>
    <w:rsid w:val="00F36866"/>
    <w:rsid w:val="00F4078B"/>
    <w:rsid w:val="00F44DEA"/>
    <w:rsid w:val="00F61DC7"/>
    <w:rsid w:val="00F83791"/>
    <w:rsid w:val="00F9363C"/>
    <w:rsid w:val="00F947B5"/>
    <w:rsid w:val="00FA2B51"/>
    <w:rsid w:val="00FA728B"/>
    <w:rsid w:val="00FC34A4"/>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2015-11-30T15:18:00Z</cp:lastPrinted>
  <dcterms:created xsi:type="dcterms:W3CDTF">2017-12-01T19:25:00Z</dcterms:created>
  <dcterms:modified xsi:type="dcterms:W3CDTF">2017-12-01T19:25:00Z</dcterms:modified>
</cp:coreProperties>
</file>